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D9" w:rsidRDefault="008158D9" w:rsidP="008158D9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1F0C354E" wp14:editId="3265AA48">
            <wp:extent cx="2800350" cy="657225"/>
            <wp:effectExtent l="0" t="0" r="0" b="9525"/>
            <wp:docPr id="1" name="Bildobjekt 1" descr="http://www.finsamjonkopingslan.se/images/18.7687fc0e132a53be0fe800011658/hoglandet.pn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://www.finsamjonkopingslan.se/images/18.7687fc0e132a53be0fe800011658/hoglandet.pn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8D9" w:rsidRDefault="008158D9" w:rsidP="008158D9">
      <w:r>
        <w:rPr>
          <w:b/>
          <w:sz w:val="28"/>
          <w:szCs w:val="28"/>
        </w:rPr>
        <w:t>Protokoll fört vid Höglandets samordningsförbunds styrelsesammanträ</w:t>
      </w:r>
      <w:r w:rsidR="00FA7A6D">
        <w:rPr>
          <w:b/>
          <w:sz w:val="28"/>
          <w:szCs w:val="28"/>
        </w:rPr>
        <w:t>de 2014-12-04</w:t>
      </w:r>
      <w:r>
        <w:rPr>
          <w:b/>
          <w:sz w:val="28"/>
          <w:szCs w:val="28"/>
        </w:rPr>
        <w:t>, kl. 13.00 – 15.30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t>Närvarande:</w:t>
      </w:r>
      <w:r>
        <w:tab/>
        <w:t xml:space="preserve">Carina </w:t>
      </w:r>
      <w:proofErr w:type="spellStart"/>
      <w:r>
        <w:t>Bardh</w:t>
      </w:r>
      <w:proofErr w:type="spellEnd"/>
      <w:r>
        <w:tab/>
      </w:r>
      <w:r>
        <w:tab/>
        <w:t>Vetlanda kommun, ordförande</w:t>
      </w:r>
      <w:r>
        <w:br/>
        <w:t xml:space="preserve"> </w:t>
      </w:r>
      <w:r>
        <w:tab/>
        <w:t>Helena Stålhammar</w:t>
      </w:r>
      <w:r>
        <w:tab/>
        <w:t>Landstinget</w:t>
      </w:r>
      <w:r>
        <w:br/>
        <w:t xml:space="preserve"> </w:t>
      </w:r>
      <w:r>
        <w:tab/>
        <w:t xml:space="preserve">Daniel </w:t>
      </w:r>
      <w:proofErr w:type="spellStart"/>
      <w:r>
        <w:t>Warelius</w:t>
      </w:r>
      <w:proofErr w:type="spellEnd"/>
      <w:r>
        <w:tab/>
        <w:t>Arbetsförmedlingen</w:t>
      </w:r>
      <w:r>
        <w:br/>
        <w:t xml:space="preserve"> </w:t>
      </w:r>
      <w:r>
        <w:tab/>
        <w:t>Eva Ekenberg</w:t>
      </w:r>
      <w:r>
        <w:tab/>
      </w:r>
      <w:r>
        <w:tab/>
        <w:t>Försäkringskassan</w:t>
      </w:r>
      <w:r>
        <w:br/>
        <w:t xml:space="preserve">        </w:t>
      </w:r>
      <w:r>
        <w:tab/>
        <w:t xml:space="preserve">Tomas </w:t>
      </w:r>
      <w:proofErr w:type="spellStart"/>
      <w:r>
        <w:t>Erazim</w:t>
      </w:r>
      <w:proofErr w:type="spellEnd"/>
      <w:r>
        <w:tab/>
      </w:r>
      <w:r>
        <w:tab/>
        <w:t>Eksjö kommun</w:t>
      </w:r>
      <w:r>
        <w:br/>
        <w:t xml:space="preserve">     </w:t>
      </w:r>
      <w:r>
        <w:tab/>
        <w:t>Anders Karlsson</w:t>
      </w:r>
      <w:r>
        <w:tab/>
        <w:t>Nässjö kommun</w:t>
      </w:r>
      <w:r>
        <w:br/>
        <w:t xml:space="preserve">   </w:t>
      </w:r>
      <w:r>
        <w:tab/>
        <w:t>Jimmy Henriksson</w:t>
      </w:r>
      <w:r>
        <w:tab/>
        <w:t>Aneby kommun</w:t>
      </w:r>
      <w:r>
        <w:br/>
      </w:r>
      <w:r>
        <w:br/>
        <w:t xml:space="preserve">  </w:t>
      </w:r>
      <w:r>
        <w:tab/>
        <w:t xml:space="preserve">Diana </w:t>
      </w:r>
      <w:r w:rsidRPr="00123409">
        <w:rPr>
          <w:color w:val="000000" w:themeColor="text1"/>
        </w:rPr>
        <w:t>Laitinen Carlsson</w:t>
      </w:r>
      <w:r>
        <w:tab/>
        <w:t>Eksjö kommun, ersättare</w:t>
      </w:r>
      <w:r>
        <w:br/>
        <w:t xml:space="preserve">       </w:t>
      </w:r>
      <w:r>
        <w:tab/>
      </w:r>
      <w:r>
        <w:br/>
        <w:t xml:space="preserve">    </w:t>
      </w:r>
      <w:r>
        <w:tab/>
        <w:t>Boo Hedbrant</w:t>
      </w:r>
      <w:r>
        <w:tab/>
      </w:r>
      <w:r>
        <w:tab/>
        <w:t>Verkställande tjänsteman</w:t>
      </w:r>
      <w:r>
        <w:br/>
      </w:r>
    </w:p>
    <w:p w:rsidR="008158D9" w:rsidRDefault="008158D9" w:rsidP="008158D9">
      <w:r>
        <w:rPr>
          <w:b/>
        </w:rPr>
        <w:t>§1. Sammanträdet öppnas.</w:t>
      </w:r>
      <w:r>
        <w:br/>
        <w:t xml:space="preserve">Ordförande Carina </w:t>
      </w:r>
      <w:proofErr w:type="spellStart"/>
      <w:r>
        <w:t>Bardh</w:t>
      </w:r>
      <w:proofErr w:type="spellEnd"/>
      <w:r>
        <w:t xml:space="preserve"> öppnade sammanträdet och hälsade alla välkomna. </w:t>
      </w:r>
    </w:p>
    <w:p w:rsidR="008158D9" w:rsidRDefault="008158D9" w:rsidP="008158D9">
      <w:r>
        <w:rPr>
          <w:b/>
        </w:rPr>
        <w:br/>
        <w:t>§2. Val av justerare.</w:t>
      </w:r>
      <w:r>
        <w:br/>
        <w:t>Till att justera dagens protokoll valdes Jimmy Henriksson.</w:t>
      </w:r>
      <w:r>
        <w:br/>
      </w:r>
    </w:p>
    <w:p w:rsidR="008158D9" w:rsidRDefault="008158D9" w:rsidP="008158D9">
      <w:r>
        <w:rPr>
          <w:b/>
        </w:rPr>
        <w:t>§3. Fastställande av dagordningen.</w:t>
      </w:r>
      <w:r>
        <w:rPr>
          <w:b/>
        </w:rPr>
        <w:br/>
      </w:r>
      <w:r>
        <w:t>Dagordningen upplästes och godkändes i befintligt skick.</w:t>
      </w:r>
    </w:p>
    <w:p w:rsidR="008158D9" w:rsidRPr="003F2659" w:rsidRDefault="008158D9" w:rsidP="008158D9">
      <w:r>
        <w:br/>
      </w:r>
      <w:r w:rsidRPr="003F2659">
        <w:rPr>
          <w:b/>
        </w:rPr>
        <w:t>§4. Föregående sammanträdesprotokoll.</w:t>
      </w:r>
      <w:r w:rsidRPr="003F2659">
        <w:br/>
        <w:t>Föregående sammanträdesprotokoll gicks igenom. Protokollet godkändes och lades till handlingarna.</w:t>
      </w:r>
      <w:r>
        <w:br/>
      </w:r>
    </w:p>
    <w:p w:rsidR="00113DF9" w:rsidRDefault="008158D9" w:rsidP="008158D9">
      <w:r w:rsidRPr="003F2659">
        <w:rPr>
          <w:b/>
        </w:rPr>
        <w:t>§5. Beredningsgruppens minnesanteckningar.</w:t>
      </w:r>
      <w:r w:rsidRPr="003F2659">
        <w:t xml:space="preserve"> </w:t>
      </w:r>
      <w:r w:rsidRPr="003F2659">
        <w:br/>
        <w:t>Beredningsgruppens mi</w:t>
      </w:r>
      <w:r>
        <w:t xml:space="preserve">nnesanteckningar gicks igenom. </w:t>
      </w:r>
      <w:r w:rsidRPr="003F2659">
        <w:t>Minnesanteckningarna lades till handlingarna.</w:t>
      </w:r>
      <w:r w:rsidR="00113DF9">
        <w:br/>
      </w:r>
    </w:p>
    <w:p w:rsidR="00CB202D" w:rsidRDefault="00113DF9" w:rsidP="008158D9">
      <w:r w:rsidRPr="008338CD">
        <w:rPr>
          <w:b/>
        </w:rPr>
        <w:t>§6. Beslut om verksamhet, Fokus Integrerad Samverkan.</w:t>
      </w:r>
      <w:r>
        <w:br/>
        <w:t>Beredningsgruppens förslag till verksamhet diskuterades. Styrelsen såg att det omarbetade förslaget var i linje med styrelsens åsikt om hur arbetet med integrerad samverkan på höglandet skulle kunna utvecklas inom alla kommunområde</w:t>
      </w:r>
      <w:r w:rsidR="00115D3B">
        <w:t>n</w:t>
      </w:r>
      <w:r>
        <w:t>.</w:t>
      </w:r>
      <w:r w:rsidR="00115D3B">
        <w:t xml:space="preserve"> Styrelsen såg att projektledarens kompetens var avgörande för hur projektet skulle utvecklas då myndigheternas inre arbete skulle kartläggas. </w:t>
      </w:r>
      <w:r w:rsidR="00F504DA">
        <w:t>Projektk</w:t>
      </w:r>
      <w:r w:rsidR="00F504DA">
        <w:t>ostnaden</w:t>
      </w:r>
      <w:r w:rsidR="00F504DA">
        <w:t xml:space="preserve">, </w:t>
      </w:r>
      <w:r w:rsidR="00F504DA">
        <w:lastRenderedPageBreak/>
        <w:t xml:space="preserve">enligt projektbeskrivningen, </w:t>
      </w:r>
      <w:r w:rsidR="00F504DA">
        <w:t xml:space="preserve">beräknades till </w:t>
      </w:r>
      <w:proofErr w:type="gramStart"/>
      <w:r w:rsidR="00F504DA">
        <w:t xml:space="preserve">ca. </w:t>
      </w:r>
      <w:proofErr w:type="gramEnd"/>
      <w:r w:rsidR="00F504DA">
        <w:t xml:space="preserve">700 000 kr men </w:t>
      </w:r>
      <w:r w:rsidR="00F504DA">
        <w:t>styrelsen såg att den skulle kunna variera på grund av</w:t>
      </w:r>
      <w:r w:rsidR="00F504DA">
        <w:t xml:space="preserve"> bl.a.</w:t>
      </w:r>
      <w:r w:rsidR="00F504DA">
        <w:t xml:space="preserve"> att</w:t>
      </w:r>
      <w:r w:rsidR="00F504DA">
        <w:t xml:space="preserve"> </w:t>
      </w:r>
      <w:r w:rsidR="00F504DA">
        <w:t xml:space="preserve">kringkostnader och </w:t>
      </w:r>
      <w:r w:rsidR="00F504DA">
        <w:t>lönekostnaden var osäker.</w:t>
      </w:r>
      <w:r w:rsidR="00CB202D">
        <w:t xml:space="preserve"> </w:t>
      </w:r>
      <w:r w:rsidR="00747AE8">
        <w:t>Styrelsen såg att rekryteringsarbetet med att hitta rätt person till arbetet var så viktigt att projektstarten ev. skulle tvingas skjutas framåt i tiden för att rätt person skulle kunna anställas.</w:t>
      </w:r>
      <w:r w:rsidR="00747AE8">
        <w:t xml:space="preserve"> </w:t>
      </w:r>
      <w:bookmarkStart w:id="0" w:name="_GoBack"/>
      <w:bookmarkEnd w:id="0"/>
      <w:r w:rsidR="00CB202D">
        <w:t xml:space="preserve">För att kunna följa arbetet ville styrelsen ha regelbunden information från projektet för att kunna följa utvecklingen. </w:t>
      </w:r>
      <w:r w:rsidR="00CB202D">
        <w:br/>
        <w:t>Styrelsen såg att de och beredningsgruppen hade en viktig roll i att sprida och förankra projektet i sina organisationer.</w:t>
      </w:r>
      <w:r w:rsidR="00CB202D">
        <w:br/>
      </w:r>
      <w:r w:rsidR="00115D3B">
        <w:br/>
        <w:t xml:space="preserve">Styrelsen beslutade </w:t>
      </w:r>
      <w:r w:rsidR="00F504DA">
        <w:br/>
        <w:t>att bevilja medel</w:t>
      </w:r>
      <w:r w:rsidR="00115D3B">
        <w:t xml:space="preserve"> till projektet enligt </w:t>
      </w:r>
      <w:r w:rsidR="006E4729">
        <w:t>proje</w:t>
      </w:r>
      <w:r w:rsidR="00F504DA">
        <w:t>ktbeskrivningen</w:t>
      </w:r>
      <w:r w:rsidR="00F504DA">
        <w:br/>
        <w:t xml:space="preserve">att uppdra åt verkställande tjänsteman att tillsammans med beredningsgruppen påbörja arbetet med rekryteringen av projektledare </w:t>
      </w:r>
      <w:r w:rsidR="00CB202D">
        <w:br/>
        <w:t>att uppdra åt verkställande tjänsteman att regelbundet rapportera till styrelsen hur arbetet framskrider.</w:t>
      </w:r>
    </w:p>
    <w:p w:rsidR="00C54124" w:rsidRDefault="00CB202D" w:rsidP="008158D9">
      <w:r>
        <w:br/>
      </w:r>
      <w:r w:rsidR="00C54124" w:rsidRPr="00577A09">
        <w:rPr>
          <w:b/>
        </w:rPr>
        <w:t xml:space="preserve">§7. </w:t>
      </w:r>
      <w:r w:rsidR="008338CD" w:rsidRPr="00577A09">
        <w:rPr>
          <w:b/>
        </w:rPr>
        <w:t>Beslut angående ansökan från ESF-projektet ”Hela kedjan till företaget”.</w:t>
      </w:r>
      <w:r w:rsidR="008338CD">
        <w:br/>
        <w:t>Ansökan från projektägaren, Försäkringskassan i Jönköping, om medel från de tre samordningsförbunden i länet var en konsekvens av att ESF-rådets utlysning var försenad med 4-5 månader. Medlen skulle användas till att behålla projektledaren på 50 % tills ESF-ansökningarna var klara och beviljade.</w:t>
      </w:r>
      <w:r>
        <w:t xml:space="preserve">  Styrelsen an</w:t>
      </w:r>
      <w:r>
        <w:t>såg att arbetet var positivt för den verksamhet som bedrivs av bl.a. samordningsförbundets SE-projekt och att arbetet i längden skulle gynna samordningsförbundens uppdrag.</w:t>
      </w:r>
      <w:r>
        <w:br/>
      </w:r>
      <w:r w:rsidR="008338CD">
        <w:t>De två övriga samordningsförbunden i länet hade tagit beslut om att bevilja medel.</w:t>
      </w:r>
      <w:r>
        <w:br/>
      </w:r>
      <w:r w:rsidR="008338CD">
        <w:br/>
        <w:t xml:space="preserve">Styrelsen </w:t>
      </w:r>
      <w:r w:rsidR="00F504DA">
        <w:t xml:space="preserve">beslutade </w:t>
      </w:r>
      <w:r w:rsidR="00F504DA">
        <w:br/>
        <w:t>att bevilja</w:t>
      </w:r>
      <w:r w:rsidR="008338CD">
        <w:t xml:space="preserve"> de begärda 80 000 </w:t>
      </w:r>
      <w:r>
        <w:t>kr.</w:t>
      </w:r>
    </w:p>
    <w:p w:rsidR="00742FC0" w:rsidRDefault="00742FC0" w:rsidP="008158D9">
      <w:r w:rsidRPr="00817362">
        <w:rPr>
          <w:b/>
        </w:rPr>
        <w:t xml:space="preserve">§8. </w:t>
      </w:r>
      <w:r w:rsidR="000668A1" w:rsidRPr="00817362">
        <w:rPr>
          <w:b/>
        </w:rPr>
        <w:t>Redovisning av kostnader för SE-projektet 2014.</w:t>
      </w:r>
      <w:r w:rsidR="000668A1">
        <w:br/>
        <w:t>Tjänsteman Boo Hedbrant redovisade hur kommunernas planering av utökningen av SE-projektet hade genomförts. Den 1 jan. 2015 planeras att alla kommuner har organiserat sig så de har kommit upp i full kapacitet inom SE-projektet.</w:t>
      </w:r>
      <w:r w:rsidR="00817362">
        <w:t xml:space="preserve"> Då beräknas 11-12 personer arbeta som SE-coacher.</w:t>
      </w:r>
      <w:r w:rsidR="000668A1">
        <w:br/>
        <w:t>Kostnaderna för verksamheten</w:t>
      </w:r>
      <w:r w:rsidR="00A23866">
        <w:t xml:space="preserve"> under 2014</w:t>
      </w:r>
      <w:r w:rsidR="000668A1">
        <w:t>, förutom utbildningskostnaderna, blir 1 782 500 kr, vilket är enligt budgeten.</w:t>
      </w:r>
      <w:r w:rsidR="00817362">
        <w:br/>
      </w:r>
    </w:p>
    <w:p w:rsidR="00AC2B62" w:rsidRDefault="00817362" w:rsidP="008158D9">
      <w:r w:rsidRPr="00A23866">
        <w:rPr>
          <w:b/>
        </w:rPr>
        <w:t>§9.</w:t>
      </w:r>
      <w:r w:rsidR="00AC2B62" w:rsidRPr="00A23866">
        <w:rPr>
          <w:b/>
        </w:rPr>
        <w:t xml:space="preserve"> </w:t>
      </w:r>
      <w:proofErr w:type="spellStart"/>
      <w:r w:rsidR="00AC2B62" w:rsidRPr="00A23866">
        <w:rPr>
          <w:b/>
        </w:rPr>
        <w:t>Vårkonferens</w:t>
      </w:r>
      <w:proofErr w:type="spellEnd"/>
      <w:r w:rsidR="00AC2B62" w:rsidRPr="00A23866">
        <w:rPr>
          <w:b/>
        </w:rPr>
        <w:t xml:space="preserve"> 2015.</w:t>
      </w:r>
      <w:r w:rsidR="00AC2B62">
        <w:br/>
        <w:t>Styrelsen såg positivt på att samordningsförbunden i länet anordnar en gemensam konferens i vår. Boo Hedbrant fick i uppdrag att tillsammans med sin kollega i länet planera och genomföra en konferens, förslagsvis under vecka 16.</w:t>
      </w:r>
    </w:p>
    <w:p w:rsidR="00E24F36" w:rsidRDefault="00AC2B62" w:rsidP="008158D9">
      <w:r>
        <w:br/>
      </w:r>
      <w:r w:rsidRPr="00AC2B62">
        <w:rPr>
          <w:b/>
        </w:rPr>
        <w:t>§10. Mötestider 2015.</w:t>
      </w:r>
      <w:r>
        <w:br/>
        <w:t>Tre sammanträden planerades.</w:t>
      </w:r>
      <w:r w:rsidR="00377199">
        <w:t xml:space="preserve"> </w:t>
      </w:r>
      <w:r>
        <w:br/>
        <w:t>22 jan. kl. 13.00 i Eksjö.</w:t>
      </w:r>
      <w:r>
        <w:br/>
      </w:r>
      <w:r>
        <w:lastRenderedPageBreak/>
        <w:t>19 mars kl. 13.30 i Tranås.</w:t>
      </w:r>
      <w:r>
        <w:br/>
        <w:t>28 maj kl. 13.30 i Vetlanda.</w:t>
      </w:r>
    </w:p>
    <w:p w:rsidR="00CB4FF8" w:rsidRDefault="00E24F36" w:rsidP="008158D9">
      <w:r>
        <w:br/>
      </w:r>
      <w:r w:rsidRPr="00CB4FF8">
        <w:rPr>
          <w:b/>
        </w:rPr>
        <w:t>§11. Övriga frågor.</w:t>
      </w:r>
      <w:r w:rsidR="00CB4FF8">
        <w:br/>
        <w:t xml:space="preserve">Tomas </w:t>
      </w:r>
      <w:proofErr w:type="spellStart"/>
      <w:r w:rsidR="00CB4FF8">
        <w:t>Erazim</w:t>
      </w:r>
      <w:proofErr w:type="spellEnd"/>
      <w:r w:rsidR="00CB4FF8">
        <w:t xml:space="preserve"> tackade avgående ordförande och styrelseledamöter för mycket gott samarbete och hoppades att de fortsätter det goda samarbetet även i andra sammanhang.</w:t>
      </w:r>
      <w:r>
        <w:br/>
        <w:t>Påtalades att inför 2015 så kommer nya ledamöter in i styrelsen och att det var viktigt att de skolades in i samordningsförbund</w:t>
      </w:r>
      <w:r w:rsidR="00CB4FF8">
        <w:t>ets uppdrag och anda.</w:t>
      </w:r>
    </w:p>
    <w:p w:rsidR="00CB4FF8" w:rsidRDefault="00CB4FF8" w:rsidP="008158D9">
      <w:r>
        <w:br/>
      </w:r>
      <w:r w:rsidRPr="00D2179A">
        <w:rPr>
          <w:b/>
        </w:rPr>
        <w:t xml:space="preserve">§12. </w:t>
      </w:r>
      <w:r w:rsidR="00D2179A" w:rsidRPr="00D2179A">
        <w:rPr>
          <w:b/>
        </w:rPr>
        <w:t>Sammanträdets avslutande.</w:t>
      </w:r>
      <w:r w:rsidR="00D2179A">
        <w:br/>
      </w:r>
      <w:r w:rsidR="00CB202D">
        <w:t>Ordförande tackade ledamöterna och tjänstemannen</w:t>
      </w:r>
      <w:r w:rsidR="001F3060">
        <w:t xml:space="preserve"> för de gångna årens arbete och engagemang och önskade alla en god jul och ett gott nytt år.</w:t>
      </w:r>
      <w:r w:rsidR="00377199">
        <w:t xml:space="preserve"> Ordförande förklarade sammanträdet avslutat.</w:t>
      </w:r>
    </w:p>
    <w:p w:rsidR="001F3060" w:rsidRDefault="00CB4FF8" w:rsidP="008158D9">
      <w:r>
        <w:br/>
      </w:r>
    </w:p>
    <w:p w:rsidR="001F3060" w:rsidRDefault="001F3060" w:rsidP="008158D9"/>
    <w:p w:rsidR="001F3060" w:rsidRDefault="001F3060" w:rsidP="008158D9">
      <w:r>
        <w:t>Sekreterare</w:t>
      </w:r>
    </w:p>
    <w:p w:rsidR="001F3060" w:rsidRDefault="001F3060" w:rsidP="008158D9"/>
    <w:p w:rsidR="001F3060" w:rsidRDefault="001F3060" w:rsidP="008158D9">
      <w:proofErr w:type="gramStart"/>
      <w:r>
        <w:t>…………………………………………………………………………</w:t>
      </w:r>
      <w:proofErr w:type="gramEnd"/>
      <w:r>
        <w:br/>
        <w:t>Boo Hedbrant</w:t>
      </w:r>
    </w:p>
    <w:p w:rsidR="001F3060" w:rsidRDefault="001F3060" w:rsidP="008158D9"/>
    <w:p w:rsidR="001F3060" w:rsidRDefault="001F3060" w:rsidP="008158D9">
      <w:r>
        <w:t>Ordförande</w:t>
      </w:r>
    </w:p>
    <w:p w:rsidR="001F3060" w:rsidRDefault="001F3060" w:rsidP="008158D9"/>
    <w:p w:rsidR="001F3060" w:rsidRDefault="001F3060" w:rsidP="008158D9">
      <w:proofErr w:type="gramStart"/>
      <w:r>
        <w:t>……………………………………………………………………………</w:t>
      </w:r>
      <w:proofErr w:type="gramEnd"/>
      <w:r>
        <w:br/>
        <w:t xml:space="preserve">Carina </w:t>
      </w:r>
      <w:proofErr w:type="spellStart"/>
      <w:r>
        <w:t>Baardh</w:t>
      </w:r>
      <w:proofErr w:type="spellEnd"/>
    </w:p>
    <w:p w:rsidR="001F3060" w:rsidRDefault="001F3060" w:rsidP="008158D9"/>
    <w:p w:rsidR="001F3060" w:rsidRDefault="001F3060" w:rsidP="008158D9">
      <w:r>
        <w:t>Justerare</w:t>
      </w:r>
    </w:p>
    <w:p w:rsidR="001F3060" w:rsidRDefault="001F3060" w:rsidP="008158D9"/>
    <w:p w:rsidR="001F3060" w:rsidRDefault="001F3060" w:rsidP="008158D9">
      <w:proofErr w:type="gramStart"/>
      <w:r>
        <w:t>…………………………………………………………………………..</w:t>
      </w:r>
      <w:proofErr w:type="gramEnd"/>
      <w:r>
        <w:br/>
        <w:t>Jimmy Henriksson</w:t>
      </w:r>
    </w:p>
    <w:p w:rsidR="00817362" w:rsidRDefault="00AC2B62" w:rsidP="008158D9">
      <w:r>
        <w:br/>
      </w:r>
      <w:r>
        <w:br/>
      </w:r>
    </w:p>
    <w:p w:rsidR="00B5694C" w:rsidRDefault="00B5694C"/>
    <w:sectPr w:rsidR="00B569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6D" w:rsidRDefault="00FA7A6D" w:rsidP="00FA7A6D">
      <w:pPr>
        <w:spacing w:after="0" w:line="240" w:lineRule="auto"/>
      </w:pPr>
      <w:r>
        <w:separator/>
      </w:r>
    </w:p>
  </w:endnote>
  <w:endnote w:type="continuationSeparator" w:id="0">
    <w:p w:rsidR="00FA7A6D" w:rsidRDefault="00FA7A6D" w:rsidP="00FA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875457"/>
      <w:docPartObj>
        <w:docPartGallery w:val="Page Numbers (Bottom of Page)"/>
        <w:docPartUnique/>
      </w:docPartObj>
    </w:sdtPr>
    <w:sdtEndPr/>
    <w:sdtContent>
      <w:p w:rsidR="00FA7A6D" w:rsidRDefault="00FA7A6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AE8">
          <w:rPr>
            <w:noProof/>
          </w:rPr>
          <w:t>2</w:t>
        </w:r>
        <w:r>
          <w:fldChar w:fldCharType="end"/>
        </w:r>
      </w:p>
    </w:sdtContent>
  </w:sdt>
  <w:p w:rsidR="00FA7A6D" w:rsidRDefault="00FA7A6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6D" w:rsidRDefault="00FA7A6D" w:rsidP="00FA7A6D">
      <w:pPr>
        <w:spacing w:after="0" w:line="240" w:lineRule="auto"/>
      </w:pPr>
      <w:r>
        <w:separator/>
      </w:r>
    </w:p>
  </w:footnote>
  <w:footnote w:type="continuationSeparator" w:id="0">
    <w:p w:rsidR="00FA7A6D" w:rsidRDefault="00FA7A6D" w:rsidP="00FA7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9"/>
    <w:rsid w:val="000668A1"/>
    <w:rsid w:val="00113DF9"/>
    <w:rsid w:val="00115D3B"/>
    <w:rsid w:val="001F3060"/>
    <w:rsid w:val="00377199"/>
    <w:rsid w:val="00577A09"/>
    <w:rsid w:val="006E4729"/>
    <w:rsid w:val="00742FC0"/>
    <w:rsid w:val="00747AE8"/>
    <w:rsid w:val="008158D9"/>
    <w:rsid w:val="00817362"/>
    <w:rsid w:val="008338CD"/>
    <w:rsid w:val="00A23866"/>
    <w:rsid w:val="00A32518"/>
    <w:rsid w:val="00AC2B62"/>
    <w:rsid w:val="00B5694C"/>
    <w:rsid w:val="00C54124"/>
    <w:rsid w:val="00CB202D"/>
    <w:rsid w:val="00CB4FF8"/>
    <w:rsid w:val="00D2179A"/>
    <w:rsid w:val="00E24F36"/>
    <w:rsid w:val="00F504DA"/>
    <w:rsid w:val="00FA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D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1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58D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A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7A6D"/>
  </w:style>
  <w:style w:type="paragraph" w:styleId="Sidfot">
    <w:name w:val="footer"/>
    <w:basedOn w:val="Normal"/>
    <w:link w:val="SidfotChar"/>
    <w:uiPriority w:val="99"/>
    <w:unhideWhenUsed/>
    <w:rsid w:val="00FA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7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D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1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58D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A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7A6D"/>
  </w:style>
  <w:style w:type="paragraph" w:styleId="Sidfot">
    <w:name w:val="footer"/>
    <w:basedOn w:val="Normal"/>
    <w:link w:val="SidfotChar"/>
    <w:uiPriority w:val="99"/>
    <w:unhideWhenUsed/>
    <w:rsid w:val="00FA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742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ägare</cp:lastModifiedBy>
  <cp:revision>16</cp:revision>
  <dcterms:created xsi:type="dcterms:W3CDTF">2014-12-05T05:50:00Z</dcterms:created>
  <dcterms:modified xsi:type="dcterms:W3CDTF">2014-12-07T21:21:00Z</dcterms:modified>
</cp:coreProperties>
</file>