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BF" w:rsidRDefault="00AB22BF" w:rsidP="00AB22BF">
      <w:r>
        <w:rPr>
          <w:noProof/>
          <w:lang w:eastAsia="sv-SE"/>
        </w:rPr>
        <w:drawing>
          <wp:inline distT="0" distB="0" distL="0" distR="0">
            <wp:extent cx="2800350" cy="657225"/>
            <wp:effectExtent l="0" t="0" r="0" b="9525"/>
            <wp:docPr id="1" name="Bildobjekt 1" descr="http://www.finsamjonkopingslan.se/images/18.7687fc0e132a53be0fe800011658/hoglandet.png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www.finsamjonkopingslan.se/images/18.7687fc0e132a53be0fe800011658/hoglandet.png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BF" w:rsidRDefault="00AB22BF" w:rsidP="00AB22B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fört vid Höglandets samordningsförbunds styrelsesammanträde 2012-12-10, kl. 13.30 – 15.45</w:t>
      </w:r>
      <w:r>
        <w:rPr>
          <w:b/>
          <w:sz w:val="28"/>
          <w:szCs w:val="28"/>
        </w:rPr>
        <w:br/>
      </w:r>
    </w:p>
    <w:p w:rsidR="00AB22BF" w:rsidRDefault="00AB22BF" w:rsidP="00AB22BF">
      <w:r>
        <w:t>Närvarande:</w:t>
      </w:r>
      <w:r>
        <w:tab/>
        <w:t xml:space="preserve">Tomas </w:t>
      </w:r>
      <w:proofErr w:type="spellStart"/>
      <w:r>
        <w:t>Erazim</w:t>
      </w:r>
      <w:proofErr w:type="spellEnd"/>
      <w:r>
        <w:tab/>
      </w:r>
      <w:r>
        <w:tab/>
        <w:t>Eksjö kommun, ordförande</w:t>
      </w:r>
      <w:r>
        <w:br/>
      </w:r>
      <w:r w:rsidR="00235BBD">
        <w:t xml:space="preserve"> </w:t>
      </w:r>
      <w:r w:rsidR="00235BBD">
        <w:tab/>
      </w:r>
      <w:r>
        <w:t>Jimmy Henriksson</w:t>
      </w:r>
      <w:r>
        <w:tab/>
        <w:t>Aneby kommun</w:t>
      </w:r>
      <w:r w:rsidR="00235BBD">
        <w:t>, vice ordförande</w:t>
      </w:r>
      <w:r w:rsidR="00235BBD">
        <w:br/>
        <w:t xml:space="preserve"> </w:t>
      </w:r>
      <w:r w:rsidR="00235BBD">
        <w:tab/>
        <w:t>Anders Karlsson</w:t>
      </w:r>
      <w:r w:rsidR="00235BBD">
        <w:tab/>
        <w:t>Nässjö kommun</w:t>
      </w:r>
      <w:r>
        <w:br/>
      </w:r>
      <w:r>
        <w:tab/>
        <w:t>Eva Ekenberg</w:t>
      </w:r>
      <w:r>
        <w:tab/>
      </w:r>
      <w:r>
        <w:tab/>
        <w:t>Försäkringskassan</w:t>
      </w:r>
      <w:r>
        <w:br/>
      </w:r>
      <w:r>
        <w:tab/>
        <w:t>Helena Stålhammar</w:t>
      </w:r>
      <w:r>
        <w:tab/>
        <w:t>Landstinget</w:t>
      </w:r>
      <w:r>
        <w:br/>
      </w:r>
      <w:r>
        <w:tab/>
        <w:t>Ingemar Karlsson</w:t>
      </w:r>
      <w:r>
        <w:tab/>
        <w:t xml:space="preserve">Tranås kommun, ersättare                                                          </w:t>
      </w:r>
      <w:r>
        <w:tab/>
        <w:t>Lilian Sjöberg Wärn</w:t>
      </w:r>
      <w:r>
        <w:tab/>
        <w:t>Sävsjö kommun, ersättare</w:t>
      </w:r>
      <w:r>
        <w:br/>
        <w:t xml:space="preserve">   </w:t>
      </w:r>
      <w:r>
        <w:tab/>
        <w:t xml:space="preserve">Carina </w:t>
      </w:r>
      <w:proofErr w:type="spellStart"/>
      <w:r>
        <w:t>Bardh</w:t>
      </w:r>
      <w:proofErr w:type="spellEnd"/>
      <w:r>
        <w:tab/>
      </w:r>
      <w:r>
        <w:tab/>
        <w:t>Vetlanda kommun</w:t>
      </w:r>
      <w:r w:rsidR="00EF7FCF">
        <w:t xml:space="preserve">, observatör </w:t>
      </w:r>
      <w:r>
        <w:br/>
      </w:r>
      <w:r>
        <w:br/>
        <w:t xml:space="preserve">   </w:t>
      </w:r>
      <w:r>
        <w:tab/>
        <w:t>Boo Hedbrant</w:t>
      </w:r>
      <w:r>
        <w:tab/>
      </w:r>
      <w:r>
        <w:tab/>
        <w:t>Verkställande tjänsteman</w:t>
      </w:r>
    </w:p>
    <w:p w:rsidR="00AB22BF" w:rsidRDefault="00AB22BF" w:rsidP="00AB22BF"/>
    <w:p w:rsidR="00AB22BF" w:rsidRDefault="00AB22BF" w:rsidP="00AB22BF">
      <w:r>
        <w:rPr>
          <w:b/>
        </w:rPr>
        <w:t>§1. Sammanträdet öppnas.</w:t>
      </w:r>
      <w:r>
        <w:br/>
        <w:t xml:space="preserve">Ordförande Tomas </w:t>
      </w:r>
      <w:proofErr w:type="spellStart"/>
      <w:r>
        <w:t>Erazim</w:t>
      </w:r>
      <w:proofErr w:type="spellEnd"/>
      <w:r>
        <w:t xml:space="preserve"> öppnade sammanträdet och hälsade alla välkomna.</w:t>
      </w:r>
      <w:r w:rsidR="00EF7FCF">
        <w:t xml:space="preserve"> Speciellt välkomnades Carina </w:t>
      </w:r>
      <w:proofErr w:type="spellStart"/>
      <w:r w:rsidR="00EF7FCF">
        <w:t>Bardh</w:t>
      </w:r>
      <w:proofErr w:type="spellEnd"/>
      <w:r w:rsidR="00EF7FCF">
        <w:t xml:space="preserve"> som är föreslagen att ingå i styrelsen fr.o.m. 2013.</w:t>
      </w:r>
    </w:p>
    <w:p w:rsidR="00AB22BF" w:rsidRDefault="00AB22BF" w:rsidP="00AB22BF">
      <w:r>
        <w:rPr>
          <w:b/>
        </w:rPr>
        <w:t>§2. Val av justerare.</w:t>
      </w:r>
      <w:r>
        <w:br/>
        <w:t>Till att justera dagens protokoll valdes Jimmy Henriksson.</w:t>
      </w:r>
    </w:p>
    <w:p w:rsidR="00E95E27" w:rsidRDefault="00EF7FCF" w:rsidP="00AB22BF">
      <w:r w:rsidRPr="00016F95">
        <w:rPr>
          <w:b/>
        </w:rPr>
        <w:t xml:space="preserve">§3. </w:t>
      </w:r>
      <w:r w:rsidR="000912BC" w:rsidRPr="00016F95">
        <w:rPr>
          <w:b/>
        </w:rPr>
        <w:t>Fastställande av dagordningen.</w:t>
      </w:r>
      <w:r w:rsidR="000912BC">
        <w:br/>
        <w:t>Dagordningen ändrades till följande ordning:</w:t>
      </w:r>
      <w:r w:rsidR="000912BC">
        <w:br/>
        <w:t xml:space="preserve">  </w:t>
      </w:r>
      <w:r w:rsidR="000912BC">
        <w:tab/>
        <w:t>§4.</w:t>
      </w:r>
      <w:r w:rsidR="00016F95">
        <w:t xml:space="preserve"> </w:t>
      </w:r>
      <w:r w:rsidR="000912BC">
        <w:t>Frågan om styrelsens beslutmässighet.</w:t>
      </w:r>
      <w:r w:rsidR="000912BC">
        <w:br/>
        <w:t xml:space="preserve"> </w:t>
      </w:r>
      <w:r w:rsidR="000912BC">
        <w:tab/>
        <w:t>§5</w:t>
      </w:r>
      <w:r w:rsidR="00016F95">
        <w:t>.</w:t>
      </w:r>
      <w:r w:rsidR="000912BC">
        <w:t xml:space="preserve"> </w:t>
      </w:r>
      <w:r w:rsidR="00E168C7">
        <w:t>V</w:t>
      </w:r>
      <w:r w:rsidR="000912BC">
        <w:t>al av ordförande och vice ordförande i samordningsförbundet 2013-2014</w:t>
      </w:r>
      <w:r w:rsidR="000912BC">
        <w:br/>
        <w:t xml:space="preserve"> </w:t>
      </w:r>
      <w:r w:rsidR="000912BC">
        <w:tab/>
        <w:t>§6.</w:t>
      </w:r>
      <w:r w:rsidR="00016F95">
        <w:t xml:space="preserve"> </w:t>
      </w:r>
      <w:r w:rsidR="000912BC">
        <w:t>Beslut om firmatecknare i samordningsförbundet 2013-2014.</w:t>
      </w:r>
      <w:r w:rsidR="000912BC">
        <w:br/>
        <w:t xml:space="preserve"> </w:t>
      </w:r>
      <w:r w:rsidR="000912BC">
        <w:tab/>
        <w:t>§7. Styrelsearbetet i samordningsförbundet 2013.</w:t>
      </w:r>
      <w:r w:rsidR="000912BC">
        <w:br/>
        <w:t xml:space="preserve"> </w:t>
      </w:r>
      <w:r w:rsidR="000912BC">
        <w:tab/>
        <w:t>§8.</w:t>
      </w:r>
      <w:r w:rsidR="00016F95">
        <w:t xml:space="preserve"> </w:t>
      </w:r>
      <w:r w:rsidR="000912BC">
        <w:t xml:space="preserve">Fråga om förändrat ansvar för styrelseledamöternas ersättning vad gäller resor och           </w:t>
      </w:r>
      <w:r w:rsidR="000912BC">
        <w:tab/>
        <w:t>arvode vid samordningsförbundets styrelsemöte och konferenser.</w:t>
      </w:r>
      <w:r w:rsidR="000912BC">
        <w:br/>
        <w:t xml:space="preserve"> </w:t>
      </w:r>
      <w:r w:rsidR="000912BC">
        <w:tab/>
        <w:t>§9. Föregående</w:t>
      </w:r>
      <w:r w:rsidR="00016F95">
        <w:t xml:space="preserve"> sammanträdsprotokoll.</w:t>
      </w:r>
      <w:r w:rsidR="00016F95">
        <w:br/>
        <w:t xml:space="preserve"> </w:t>
      </w:r>
      <w:r w:rsidR="00016F95">
        <w:tab/>
        <w:t>§10. Beredningsgruppens minnesanteckningar.</w:t>
      </w:r>
      <w:r w:rsidR="00016F95">
        <w:br/>
        <w:t xml:space="preserve"> </w:t>
      </w:r>
      <w:r w:rsidR="00016F95">
        <w:tab/>
        <w:t>§11. Information om statlig tilldelning till samordningsförbunden.</w:t>
      </w:r>
      <w:r w:rsidR="00016F95">
        <w:br/>
        <w:t xml:space="preserve"> </w:t>
      </w:r>
      <w:r w:rsidR="00016F95">
        <w:tab/>
        <w:t>§12. Rapport från pågående projekt.</w:t>
      </w:r>
      <w:r w:rsidR="00016F95">
        <w:br/>
        <w:t xml:space="preserve"> </w:t>
      </w:r>
      <w:r w:rsidR="00016F95">
        <w:tab/>
        <w:t>§13. Övriga frågor.</w:t>
      </w:r>
      <w:r w:rsidR="00016F95">
        <w:br/>
        <w:t xml:space="preserve"> </w:t>
      </w:r>
      <w:r w:rsidR="00016F95">
        <w:tab/>
        <w:t>§14. Sammanträdet avslutas.</w:t>
      </w:r>
    </w:p>
    <w:p w:rsidR="00E168C7" w:rsidRDefault="00E95E27" w:rsidP="00AB22BF">
      <w:r w:rsidRPr="00E168C7">
        <w:rPr>
          <w:b/>
        </w:rPr>
        <w:t>§4. Frågan om styrelsens beslutmässighet.</w:t>
      </w:r>
      <w:r>
        <w:br/>
        <w:t xml:space="preserve">Anledningen till frågeställningen var att det i förbundsordningen står att samtliga parter skall vara närvarande för att styrelsen skall vara beslutmässig. Idag var inte AF representerad. </w:t>
      </w:r>
      <w:r w:rsidR="004622EB">
        <w:t xml:space="preserve">Nationella rådet </w:t>
      </w:r>
      <w:r w:rsidR="004622EB">
        <w:lastRenderedPageBreak/>
        <w:t xml:space="preserve">har dock uttalat sig att förbundsordningarna inte kan reglera detta utan att det är Kommunallagens </w:t>
      </w:r>
      <w:r w:rsidR="005E1744">
        <w:t>6 kap. 23§ som reglerar om styrelserna är beslutsför.</w:t>
      </w:r>
      <w:r w:rsidR="005E1744">
        <w:br/>
        <w:t>Styrelsen beslutar att den är beslutför med</w:t>
      </w:r>
      <w:r w:rsidR="00C4245C">
        <w:t xml:space="preserve"> hänvisning till kommunallagens </w:t>
      </w:r>
      <w:r w:rsidR="005E1744">
        <w:t>6 kap. 23 §.</w:t>
      </w:r>
      <w:r w:rsidR="005E1744">
        <w:br/>
        <w:t xml:space="preserve">Styrelsen ger Boo Hedbrant uppdraget att under 2013 arbetar fram ett förslag till ändringar i förbundsordning så </w:t>
      </w:r>
      <w:r w:rsidR="00E168C7">
        <w:t xml:space="preserve">att </w:t>
      </w:r>
      <w:r w:rsidR="005E1744">
        <w:t>den stämmer med gällande lagtexter.</w:t>
      </w:r>
    </w:p>
    <w:p w:rsidR="00E6577B" w:rsidRDefault="00E168C7" w:rsidP="00AB22BF">
      <w:r w:rsidRPr="00E6577B">
        <w:rPr>
          <w:b/>
        </w:rPr>
        <w:t>§5. Val av ordförande och vice ordförande i samordningsförbundet 2013-2014.</w:t>
      </w:r>
      <w:r>
        <w:br/>
        <w:t>Till ordförande i samordningsförbundet 2013 -2014 valdes Ingemar Karlsson.</w:t>
      </w:r>
      <w:r>
        <w:br/>
        <w:t>Till vice ordförande i samordningsförbundet 2013-2014 valdes</w:t>
      </w:r>
      <w:r w:rsidR="00E6577B">
        <w:t xml:space="preserve"> Carina </w:t>
      </w:r>
      <w:proofErr w:type="spellStart"/>
      <w:r w:rsidR="00E6577B">
        <w:t>Bardh</w:t>
      </w:r>
      <w:proofErr w:type="spellEnd"/>
      <w:r w:rsidR="00E6577B">
        <w:t xml:space="preserve">. Valet av Carina </w:t>
      </w:r>
      <w:proofErr w:type="spellStart"/>
      <w:r w:rsidR="00E6577B">
        <w:t>Bardh</w:t>
      </w:r>
      <w:proofErr w:type="spellEnd"/>
      <w:r w:rsidR="00E6577B">
        <w:t xml:space="preserve"> gäller under förutsättning att hon utses till Vetlandas ledamot i samordningsförbundets styrelse.</w:t>
      </w:r>
    </w:p>
    <w:p w:rsidR="00ED765A" w:rsidRDefault="00E6577B" w:rsidP="00AB22BF">
      <w:r w:rsidRPr="00ED765A">
        <w:rPr>
          <w:b/>
        </w:rPr>
        <w:t>§6. Beslut om firmatecknare i samordningsförbundet 2013-2014.</w:t>
      </w:r>
      <w:r>
        <w:br/>
      </w:r>
      <w:r w:rsidR="0086226E">
        <w:t>Styrelsen beslutar att utse firmatecknare för 2013-2014 enligt följande</w:t>
      </w:r>
      <w:r w:rsidR="00ED765A">
        <w:br/>
      </w:r>
      <w:r w:rsidR="0086226E">
        <w:br/>
      </w:r>
      <w:proofErr w:type="gramStart"/>
      <w:r w:rsidR="00ED765A">
        <w:t>480330-2498</w:t>
      </w:r>
      <w:proofErr w:type="gramEnd"/>
      <w:r w:rsidR="00ED765A">
        <w:t xml:space="preserve"> </w:t>
      </w:r>
      <w:r w:rsidR="0086226E">
        <w:t>Ingemar Karlsson</w:t>
      </w:r>
      <w:r w:rsidR="005215BB">
        <w:t>.</w:t>
      </w:r>
      <w:r w:rsidR="0086226E">
        <w:br/>
      </w:r>
      <w:r w:rsidR="00ED765A">
        <w:t xml:space="preserve">570509-2483 </w:t>
      </w:r>
      <w:r w:rsidR="005215BB">
        <w:t xml:space="preserve">Carina </w:t>
      </w:r>
      <w:proofErr w:type="spellStart"/>
      <w:r w:rsidR="005215BB">
        <w:t>Bardh</w:t>
      </w:r>
      <w:proofErr w:type="spellEnd"/>
      <w:r w:rsidR="005215BB">
        <w:t>. Beslutet</w:t>
      </w:r>
      <w:r w:rsidR="0086226E">
        <w:t xml:space="preserve"> gäller under förutsättning att hon utses till styrel</w:t>
      </w:r>
      <w:r w:rsidR="00ED765A">
        <w:t>semedlem i samordningsförbundet.</w:t>
      </w:r>
      <w:r w:rsidR="00ED765A">
        <w:br/>
        <w:t>540723-2437 Boo Hedbrant</w:t>
      </w:r>
      <w:r w:rsidR="005215BB">
        <w:t>.</w:t>
      </w:r>
    </w:p>
    <w:p w:rsidR="00ED765A" w:rsidRDefault="00ED765A" w:rsidP="00AB22BF">
      <w:r>
        <w:t>Att två i förening teckna Höglandets samordningsförbunds firma.</w:t>
      </w:r>
    </w:p>
    <w:p w:rsidR="00DC36BD" w:rsidRDefault="00ED765A" w:rsidP="00AB22BF">
      <w:r w:rsidRPr="00DC36BD">
        <w:rPr>
          <w:b/>
        </w:rPr>
        <w:t>§7. Styrelsearbetet i samordningsförbundet 2013.</w:t>
      </w:r>
      <w:r>
        <w:br/>
        <w:t>Beslutades att följande datum, tider och platser gäller för styrelsemötena 2013.</w:t>
      </w:r>
      <w:r>
        <w:br/>
        <w:t>21 jan. kl. 13.30 – 16.00 i Nässjö.</w:t>
      </w:r>
      <w:r>
        <w:br/>
        <w:t xml:space="preserve">18 mars kl. 15.00 – 16.30 i Vrigstad, efter </w:t>
      </w:r>
      <w:proofErr w:type="spellStart"/>
      <w:r>
        <w:t>Vrigstadskonferensen</w:t>
      </w:r>
      <w:proofErr w:type="spellEnd"/>
      <w:r>
        <w:t>.</w:t>
      </w:r>
      <w:r>
        <w:br/>
        <w:t>27 maj kl. 13.30 – 16.00 i Vetlanda.</w:t>
      </w:r>
      <w:r>
        <w:br/>
        <w:t>9 sept. kl. 13.30 – 16.00 i Eksjö.</w:t>
      </w:r>
      <w:r>
        <w:br/>
        <w:t>21 okt. kl. 13.30 – 16.00 i Sävsjö.</w:t>
      </w:r>
      <w:r>
        <w:br/>
        <w:t>9 dec. kl. 13.30 – 16.00 i Tranås.</w:t>
      </w:r>
    </w:p>
    <w:p w:rsidR="000B2E44" w:rsidRDefault="000B2E44" w:rsidP="00AB22BF">
      <w:r w:rsidRPr="000B2E44">
        <w:rPr>
          <w:b/>
        </w:rPr>
        <w:t>§8. Fråga om förändrat ansvar för styrelseledamöternas ersättning vad gäller resor och arvode vid samordningsförbundets styrelsemöte och konferenser.</w:t>
      </w:r>
      <w:r>
        <w:br/>
        <w:t xml:space="preserve">Frågeställningen hade kommit från övriga samordningsförbund i länet. Styrelsen anser att </w:t>
      </w:r>
      <w:proofErr w:type="gramStart"/>
      <w:r>
        <w:t>då  samordningsförbundet</w:t>
      </w:r>
      <w:proofErr w:type="gramEnd"/>
      <w:r>
        <w:t xml:space="preserve"> är en egen juridisk enhet så bör kostnaden som uppkommer i förbundet stanna inom enheten</w:t>
      </w:r>
      <w:r>
        <w:br/>
        <w:t>Styrelsen beslutar att bibehålla nuvarande regler fö</w:t>
      </w:r>
      <w:r w:rsidR="00C4245C">
        <w:t>r resekostnader och mötesarvode, som följer Tranås kommuns reglemente.</w:t>
      </w:r>
    </w:p>
    <w:p w:rsidR="00A05B24" w:rsidRDefault="00A05B24" w:rsidP="00AB22BF">
      <w:r w:rsidRPr="00A05B24">
        <w:rPr>
          <w:b/>
        </w:rPr>
        <w:t>§9. Föregående sammanträdsprotokoll.</w:t>
      </w:r>
      <w:r>
        <w:br/>
        <w:t>Föregående sammanträdesprotokoll gicks igenom. Protokollet godkändes och lades till handlingarna.</w:t>
      </w:r>
    </w:p>
    <w:p w:rsidR="00925BB4" w:rsidRDefault="00925BB4" w:rsidP="00AB22BF">
      <w:r w:rsidRPr="00925BB4">
        <w:rPr>
          <w:b/>
        </w:rPr>
        <w:t>§10. Beredningsgruppens minnesanteckningar.</w:t>
      </w:r>
      <w:r>
        <w:br/>
        <w:t>Minnesanteckningarna gicks igenom. Minnesanteckningarna lades till handlingarna.</w:t>
      </w:r>
    </w:p>
    <w:p w:rsidR="009C653F" w:rsidRDefault="00642A08" w:rsidP="00AB22BF">
      <w:r w:rsidRPr="00EA1B11">
        <w:rPr>
          <w:b/>
        </w:rPr>
        <w:t>§11. Information om statlig tilldelning till samordningsförbunden.</w:t>
      </w:r>
      <w:r>
        <w:br/>
        <w:t>Fördelningen av statliga medel diskuterades.</w:t>
      </w:r>
      <w:r w:rsidR="00EA1B11">
        <w:t xml:space="preserve"> </w:t>
      </w:r>
      <w:r>
        <w:t xml:space="preserve"> Informationen</w:t>
      </w:r>
      <w:r w:rsidR="00EA1B11">
        <w:t xml:space="preserve"> lades till handlingarna.</w:t>
      </w:r>
    </w:p>
    <w:p w:rsidR="002C2512" w:rsidRDefault="009C653F" w:rsidP="00AB22BF">
      <w:r w:rsidRPr="009C653F">
        <w:rPr>
          <w:b/>
        </w:rPr>
        <w:lastRenderedPageBreak/>
        <w:t>§12. Rapport från pågående projekt.</w:t>
      </w:r>
      <w:r w:rsidR="002A5E88">
        <w:br/>
        <w:t xml:space="preserve">Boo Hedbrant rapporterade från KUR-arbetet. Alla kommuner har en planering i hur arbetet med att öka samarbetet mellan olika myndigheter/organisationer skall arbetas fram. Kommunerna har kommit olika långt beroende på lokala förutsättningar men alla ser att detta är ett nödvändigt och angeläget arbete. </w:t>
      </w:r>
      <w:r w:rsidR="002A5E88">
        <w:br/>
        <w:t xml:space="preserve">Utbildningsdagen den 6 mars kommer att inriktas mot att visa på svårigheter och möjligheter med att samarbeta över ansvarsgränser. </w:t>
      </w:r>
      <w:proofErr w:type="gramStart"/>
      <w:r w:rsidR="002A5E88">
        <w:t xml:space="preserve">Ca. </w:t>
      </w:r>
      <w:proofErr w:type="gramEnd"/>
      <w:r w:rsidR="002A5E88">
        <w:t>160 personer som arbetar på olika sätt med rehabilitering kommer att bli inbjudna till dagen.</w:t>
      </w:r>
      <w:r w:rsidR="002A5E88">
        <w:br/>
        <w:t xml:space="preserve">Tomas </w:t>
      </w:r>
      <w:proofErr w:type="spellStart"/>
      <w:r w:rsidR="002A5E88">
        <w:t>Erazim</w:t>
      </w:r>
      <w:proofErr w:type="spellEnd"/>
      <w:r w:rsidR="002A5E88">
        <w:t xml:space="preserve"> rapporterade från IT-spåret (tidigare ASP-IT). </w:t>
      </w:r>
      <w:r w:rsidR="007511F3">
        <w:t>Utbildningen fungerar enligt ansökan och intresset från unga vuxna är så stort att de har kö in i utbildningen. Intresset från övriga Sverig</w:t>
      </w:r>
      <w:r w:rsidR="00C4245C">
        <w:t>e är stort och en systerskola kan vara</w:t>
      </w:r>
      <w:bookmarkStart w:id="0" w:name="_GoBack"/>
      <w:bookmarkEnd w:id="0"/>
      <w:r w:rsidR="007511F3">
        <w:t xml:space="preserve"> på gång. </w:t>
      </w:r>
      <w:r w:rsidR="002A5E88">
        <w:br/>
        <w:t xml:space="preserve">Boo Hedbrant rapporterade från SE-projektet. Projektet löper på enligt planerna </w:t>
      </w:r>
      <w:r w:rsidR="007511F3">
        <w:t>i alla kommuner trots att vissa förändringar i tjänsterna har skett.  Erfarenheterna så här långt att det i vissa kommuner är svårt att få praktikplatser och att det kan ta lång tid för coacherna att få ut projektdeltagarna. Coacherna har två handledningsdagar inbokad i vår tillsammans med övriga SE-coacher i länet.</w:t>
      </w:r>
    </w:p>
    <w:p w:rsidR="002C2512" w:rsidRDefault="002C2512" w:rsidP="00AB22BF">
      <w:r w:rsidRPr="00235BBD">
        <w:rPr>
          <w:b/>
        </w:rPr>
        <w:t>§13. Övriga frågor.</w:t>
      </w:r>
      <w:r w:rsidR="00625852">
        <w:br/>
        <w:t xml:space="preserve">Då färska siffror på försörjningsstatistik skickats ut så diskuterades den ekonomiska situationen i kommunerna. </w:t>
      </w:r>
    </w:p>
    <w:p w:rsidR="00625852" w:rsidRDefault="00625852" w:rsidP="00AB22BF">
      <w:r w:rsidRPr="00625852">
        <w:rPr>
          <w:b/>
        </w:rPr>
        <w:t>§14. Sammanträdet avslutas.</w:t>
      </w:r>
      <w:r>
        <w:br/>
        <w:t xml:space="preserve">Tomas </w:t>
      </w:r>
      <w:proofErr w:type="spellStart"/>
      <w:r>
        <w:t>Erazim</w:t>
      </w:r>
      <w:proofErr w:type="spellEnd"/>
      <w:r>
        <w:t xml:space="preserve"> tackade för allas engagemang under de åren som han haft förmånen att vara ordförande i samordningsförbundet. Han ansåg att arbetet var angeläget och att samordning mellan samhällets samlade resurser var nödvändigt.</w:t>
      </w:r>
      <w:r>
        <w:br/>
        <w:t>Lilian Sjöberg-Wärn tackade Tomas för hans år som ordförande och speciellt med tanke på att det var under uppstarten av samordningsförbundet.</w:t>
      </w:r>
      <w:r w:rsidR="004C1154">
        <w:br/>
        <w:t>Tomas önskade alla en god jul och förklarade sammanträdet för avslutat.</w:t>
      </w:r>
      <w:r w:rsidR="004C1154">
        <w:br/>
      </w:r>
      <w:r w:rsidR="004C1154">
        <w:br/>
      </w:r>
      <w:r w:rsidR="004C1154">
        <w:br/>
      </w:r>
      <w:r w:rsidR="004C1154">
        <w:br/>
      </w:r>
      <w:proofErr w:type="gramStart"/>
      <w:r w:rsidR="004C1154">
        <w:t>…………………………………………………………………….</w:t>
      </w:r>
      <w:proofErr w:type="gramEnd"/>
      <w:r w:rsidR="004C1154">
        <w:br/>
        <w:t>Boo Hedbrant, sekreterare</w:t>
      </w:r>
    </w:p>
    <w:p w:rsidR="004C1154" w:rsidRDefault="004C1154" w:rsidP="00AB22BF">
      <w:r>
        <w:t>Justeras</w:t>
      </w:r>
    </w:p>
    <w:p w:rsidR="004C1154" w:rsidRDefault="004C1154" w:rsidP="00AB22BF"/>
    <w:p w:rsidR="004C1154" w:rsidRDefault="004C1154" w:rsidP="00AB22BF">
      <w:proofErr w:type="gramStart"/>
      <w:r>
        <w:t>………………………………………………………………………</w:t>
      </w:r>
      <w:proofErr w:type="gramEnd"/>
      <w:r>
        <w:tab/>
        <w:t>…………………………………………………………………</w:t>
      </w:r>
      <w:r>
        <w:br/>
        <w:t xml:space="preserve">Tomas </w:t>
      </w:r>
      <w:proofErr w:type="spellStart"/>
      <w:r>
        <w:t>Erazim</w:t>
      </w:r>
      <w:proofErr w:type="spellEnd"/>
      <w:r>
        <w:t>, ordförande</w:t>
      </w:r>
      <w:r>
        <w:tab/>
      </w:r>
      <w:r>
        <w:tab/>
      </w:r>
      <w:r>
        <w:tab/>
        <w:t>Jimmy Henriksson, justeringsman</w:t>
      </w:r>
    </w:p>
    <w:p w:rsidR="00625852" w:rsidRDefault="00625852" w:rsidP="00AB22BF"/>
    <w:p w:rsidR="00EF7FCF" w:rsidRDefault="000912BC" w:rsidP="00AB22BF">
      <w:r>
        <w:br/>
      </w:r>
      <w:r>
        <w:br/>
      </w:r>
    </w:p>
    <w:p w:rsidR="005B1AFA" w:rsidRDefault="005B1AFA"/>
    <w:sectPr w:rsidR="005B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BF"/>
    <w:rsid w:val="00016F95"/>
    <w:rsid w:val="000912BC"/>
    <w:rsid w:val="000B2E44"/>
    <w:rsid w:val="00235BBD"/>
    <w:rsid w:val="002A5E88"/>
    <w:rsid w:val="002C2512"/>
    <w:rsid w:val="004622EB"/>
    <w:rsid w:val="004C1154"/>
    <w:rsid w:val="005215BB"/>
    <w:rsid w:val="005B1AFA"/>
    <w:rsid w:val="005E1744"/>
    <w:rsid w:val="00625852"/>
    <w:rsid w:val="00642A08"/>
    <w:rsid w:val="007511F3"/>
    <w:rsid w:val="0086226E"/>
    <w:rsid w:val="00925BB4"/>
    <w:rsid w:val="009C653F"/>
    <w:rsid w:val="00A05B24"/>
    <w:rsid w:val="00AB22BF"/>
    <w:rsid w:val="00C4245C"/>
    <w:rsid w:val="00DC36BD"/>
    <w:rsid w:val="00E168C7"/>
    <w:rsid w:val="00E6577B"/>
    <w:rsid w:val="00E95E27"/>
    <w:rsid w:val="00EA1B11"/>
    <w:rsid w:val="00ED765A"/>
    <w:rsid w:val="00E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2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B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2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977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</dc:creator>
  <cp:lastModifiedBy>ägare</cp:lastModifiedBy>
  <cp:revision>19</cp:revision>
  <dcterms:created xsi:type="dcterms:W3CDTF">2012-12-11T13:08:00Z</dcterms:created>
  <dcterms:modified xsi:type="dcterms:W3CDTF">2012-12-13T06:53:00Z</dcterms:modified>
</cp:coreProperties>
</file>