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61" w:rsidRDefault="002C0C61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63EA11FF">
            <wp:extent cx="5641082" cy="3390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732" cy="3405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5AF" w:rsidRDefault="000635AF"/>
    <w:p w:rsidR="000635AF" w:rsidRDefault="000635AF"/>
    <w:p w:rsidR="002C0C61" w:rsidRDefault="000635AF" w:rsidP="002C0C61">
      <w:r>
        <w:rPr>
          <w:noProof/>
          <w:lang w:eastAsia="sv-SE"/>
        </w:rPr>
        <w:drawing>
          <wp:inline distT="0" distB="0" distL="0" distR="0" wp14:anchorId="1F82A94A">
            <wp:extent cx="5641082" cy="33909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122" cy="3404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5AF" w:rsidRDefault="000635AF" w:rsidP="002C0C61"/>
    <w:p w:rsidR="000635AF" w:rsidRDefault="000635AF" w:rsidP="002C0C61"/>
    <w:p w:rsidR="000635AF" w:rsidRDefault="000635AF" w:rsidP="002C0C61"/>
    <w:p w:rsidR="000635AF" w:rsidRDefault="000635AF" w:rsidP="002C0C61"/>
    <w:p w:rsidR="002C0C61" w:rsidRDefault="008A2E04" w:rsidP="002C0C61">
      <w:r>
        <w:lastRenderedPageBreak/>
        <w:t xml:space="preserve">Arbetsmarknadsstöd genomsnittligt utbetalt belopp per i individ i kr. </w:t>
      </w:r>
    </w:p>
    <w:p w:rsidR="002C0C61" w:rsidRDefault="002C0C61" w:rsidP="002C0C61">
      <w:pPr>
        <w:jc w:val="righ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0"/>
        <w:gridCol w:w="1208"/>
        <w:gridCol w:w="1208"/>
        <w:gridCol w:w="1209"/>
        <w:gridCol w:w="1209"/>
        <w:gridCol w:w="1209"/>
        <w:gridCol w:w="1209"/>
      </w:tblGrid>
      <w:tr w:rsidR="002C0C61" w:rsidTr="002C0C61">
        <w:tc>
          <w:tcPr>
            <w:tcW w:w="1294" w:type="dxa"/>
          </w:tcPr>
          <w:p w:rsidR="002C0C61" w:rsidRDefault="002C0C61" w:rsidP="002C0C61">
            <w:pPr>
              <w:jc w:val="right"/>
            </w:pPr>
          </w:p>
        </w:tc>
        <w:tc>
          <w:tcPr>
            <w:tcW w:w="1294" w:type="dxa"/>
          </w:tcPr>
          <w:p w:rsidR="002C0C61" w:rsidRPr="002C0C61" w:rsidRDefault="002C0C61" w:rsidP="002C0C61">
            <w:pPr>
              <w:jc w:val="right"/>
              <w:rPr>
                <w:b/>
              </w:rPr>
            </w:pPr>
            <w:r w:rsidRPr="002C0C61">
              <w:rPr>
                <w:b/>
              </w:rPr>
              <w:t>2014</w:t>
            </w:r>
          </w:p>
        </w:tc>
        <w:tc>
          <w:tcPr>
            <w:tcW w:w="1294" w:type="dxa"/>
          </w:tcPr>
          <w:p w:rsidR="002C0C61" w:rsidRPr="002C0C61" w:rsidRDefault="002C0C61" w:rsidP="002C0C61">
            <w:pPr>
              <w:jc w:val="right"/>
              <w:rPr>
                <w:b/>
              </w:rPr>
            </w:pPr>
            <w:r w:rsidRPr="002C0C61">
              <w:rPr>
                <w:b/>
              </w:rPr>
              <w:t>2015</w:t>
            </w:r>
          </w:p>
        </w:tc>
        <w:tc>
          <w:tcPr>
            <w:tcW w:w="1295" w:type="dxa"/>
          </w:tcPr>
          <w:p w:rsidR="002C0C61" w:rsidRPr="002C0C61" w:rsidRDefault="002C0C61" w:rsidP="002C0C61">
            <w:pPr>
              <w:jc w:val="right"/>
              <w:rPr>
                <w:b/>
              </w:rPr>
            </w:pPr>
            <w:r w:rsidRPr="002C0C61">
              <w:rPr>
                <w:b/>
              </w:rPr>
              <w:t>2016</w:t>
            </w:r>
          </w:p>
        </w:tc>
        <w:tc>
          <w:tcPr>
            <w:tcW w:w="1295" w:type="dxa"/>
          </w:tcPr>
          <w:p w:rsidR="002C0C61" w:rsidRPr="002C0C61" w:rsidRDefault="002C0C61" w:rsidP="002C0C61">
            <w:pPr>
              <w:jc w:val="right"/>
              <w:rPr>
                <w:b/>
              </w:rPr>
            </w:pPr>
            <w:r w:rsidRPr="002C0C61">
              <w:rPr>
                <w:b/>
              </w:rPr>
              <w:t>2017</w:t>
            </w:r>
          </w:p>
        </w:tc>
        <w:tc>
          <w:tcPr>
            <w:tcW w:w="1295" w:type="dxa"/>
          </w:tcPr>
          <w:p w:rsidR="002C0C61" w:rsidRPr="002C0C61" w:rsidRDefault="002C0C61" w:rsidP="002C0C61">
            <w:pPr>
              <w:jc w:val="right"/>
              <w:rPr>
                <w:b/>
              </w:rPr>
            </w:pPr>
            <w:r w:rsidRPr="002C0C61">
              <w:rPr>
                <w:b/>
              </w:rPr>
              <w:t>2018</w:t>
            </w:r>
          </w:p>
        </w:tc>
        <w:tc>
          <w:tcPr>
            <w:tcW w:w="1295" w:type="dxa"/>
          </w:tcPr>
          <w:p w:rsidR="002C0C61" w:rsidRPr="002C0C61" w:rsidRDefault="002C0C61" w:rsidP="002C0C61">
            <w:pPr>
              <w:jc w:val="right"/>
              <w:rPr>
                <w:b/>
              </w:rPr>
            </w:pPr>
            <w:r w:rsidRPr="002C0C61">
              <w:rPr>
                <w:b/>
              </w:rPr>
              <w:t>2019</w:t>
            </w:r>
          </w:p>
        </w:tc>
      </w:tr>
      <w:tr w:rsidR="002C0C61" w:rsidTr="002C0C61">
        <w:tc>
          <w:tcPr>
            <w:tcW w:w="1294" w:type="dxa"/>
          </w:tcPr>
          <w:p w:rsidR="002C0C61" w:rsidRDefault="002C0C61" w:rsidP="002C0C61">
            <w:pPr>
              <w:jc w:val="right"/>
            </w:pPr>
          </w:p>
        </w:tc>
        <w:tc>
          <w:tcPr>
            <w:tcW w:w="1294" w:type="dxa"/>
          </w:tcPr>
          <w:p w:rsidR="002C0C61" w:rsidRDefault="002C0C61" w:rsidP="002C0C61">
            <w:pPr>
              <w:jc w:val="right"/>
            </w:pPr>
          </w:p>
        </w:tc>
        <w:tc>
          <w:tcPr>
            <w:tcW w:w="1294" w:type="dxa"/>
          </w:tcPr>
          <w:p w:rsidR="002C0C61" w:rsidRDefault="002C0C61" w:rsidP="002C0C61">
            <w:pPr>
              <w:jc w:val="right"/>
            </w:pP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</w:p>
        </w:tc>
      </w:tr>
      <w:tr w:rsidR="002C0C61" w:rsidTr="002C0C61">
        <w:tc>
          <w:tcPr>
            <w:tcW w:w="1294" w:type="dxa"/>
          </w:tcPr>
          <w:p w:rsidR="002C0C61" w:rsidRPr="002C0C61" w:rsidRDefault="002C0C61" w:rsidP="00365B7A">
            <w:pPr>
              <w:rPr>
                <w:b/>
              </w:rPr>
            </w:pPr>
            <w:r w:rsidRPr="002C0C61">
              <w:rPr>
                <w:b/>
              </w:rPr>
              <w:t>Arbetslöshetsers.</w:t>
            </w:r>
          </w:p>
        </w:tc>
        <w:tc>
          <w:tcPr>
            <w:tcW w:w="1294" w:type="dxa"/>
          </w:tcPr>
          <w:p w:rsidR="002C0C61" w:rsidRDefault="002C0C61" w:rsidP="002C0C61">
            <w:pPr>
              <w:jc w:val="right"/>
            </w:pPr>
            <w:r>
              <w:t>2475</w:t>
            </w:r>
          </w:p>
        </w:tc>
        <w:tc>
          <w:tcPr>
            <w:tcW w:w="1294" w:type="dxa"/>
          </w:tcPr>
          <w:p w:rsidR="002C0C61" w:rsidRDefault="002C0C61" w:rsidP="002C0C61">
            <w:pPr>
              <w:jc w:val="right"/>
            </w:pPr>
            <w:r>
              <w:t>2108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1704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1435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1405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1660</w:t>
            </w:r>
          </w:p>
        </w:tc>
      </w:tr>
      <w:tr w:rsidR="002C0C61" w:rsidTr="002C0C61">
        <w:tc>
          <w:tcPr>
            <w:tcW w:w="1294" w:type="dxa"/>
          </w:tcPr>
          <w:p w:rsidR="002C0C61" w:rsidRPr="002C0C61" w:rsidRDefault="002C0C61" w:rsidP="00365B7A">
            <w:pPr>
              <w:rPr>
                <w:b/>
              </w:rPr>
            </w:pPr>
            <w:r w:rsidRPr="002C0C61">
              <w:rPr>
                <w:b/>
              </w:rPr>
              <w:t>Aktivitetsstöd</w:t>
            </w:r>
          </w:p>
        </w:tc>
        <w:tc>
          <w:tcPr>
            <w:tcW w:w="1294" w:type="dxa"/>
          </w:tcPr>
          <w:p w:rsidR="002C0C61" w:rsidRDefault="002C0C61" w:rsidP="002C0C61">
            <w:pPr>
              <w:jc w:val="right"/>
            </w:pPr>
            <w:r>
              <w:t>2007</w:t>
            </w:r>
          </w:p>
        </w:tc>
        <w:tc>
          <w:tcPr>
            <w:tcW w:w="1294" w:type="dxa"/>
          </w:tcPr>
          <w:p w:rsidR="002C0C61" w:rsidRDefault="002C0C61" w:rsidP="002C0C61">
            <w:pPr>
              <w:jc w:val="right"/>
            </w:pPr>
            <w:r>
              <w:t>1886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1872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1406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1036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995</w:t>
            </w:r>
          </w:p>
        </w:tc>
      </w:tr>
      <w:tr w:rsidR="002C0C61" w:rsidTr="002C0C61">
        <w:tc>
          <w:tcPr>
            <w:tcW w:w="1294" w:type="dxa"/>
          </w:tcPr>
          <w:p w:rsidR="002C0C61" w:rsidRPr="002C0C61" w:rsidRDefault="002C0C61" w:rsidP="00365B7A">
            <w:pPr>
              <w:rPr>
                <w:b/>
              </w:rPr>
            </w:pPr>
            <w:r w:rsidRPr="002C0C61">
              <w:rPr>
                <w:b/>
              </w:rPr>
              <w:t>Utvecklingsers.</w:t>
            </w:r>
          </w:p>
        </w:tc>
        <w:tc>
          <w:tcPr>
            <w:tcW w:w="1294" w:type="dxa"/>
          </w:tcPr>
          <w:p w:rsidR="002C0C61" w:rsidRDefault="002C0C61" w:rsidP="002C0C61">
            <w:pPr>
              <w:jc w:val="right"/>
            </w:pPr>
            <w:r>
              <w:t>216</w:t>
            </w:r>
          </w:p>
        </w:tc>
        <w:tc>
          <w:tcPr>
            <w:tcW w:w="1294" w:type="dxa"/>
          </w:tcPr>
          <w:p w:rsidR="002C0C61" w:rsidRDefault="002C0C61" w:rsidP="002C0C61">
            <w:pPr>
              <w:jc w:val="right"/>
            </w:pPr>
            <w:r>
              <w:t>118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55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33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28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31</w:t>
            </w:r>
          </w:p>
        </w:tc>
      </w:tr>
      <w:tr w:rsidR="002C0C61" w:rsidTr="002C0C61">
        <w:tc>
          <w:tcPr>
            <w:tcW w:w="1294" w:type="dxa"/>
          </w:tcPr>
          <w:p w:rsidR="002C0C61" w:rsidRPr="002C0C61" w:rsidRDefault="002C0C61" w:rsidP="00365B7A">
            <w:pPr>
              <w:rPr>
                <w:b/>
              </w:rPr>
            </w:pPr>
            <w:r w:rsidRPr="002C0C61">
              <w:rPr>
                <w:b/>
              </w:rPr>
              <w:t>Etableringsers.</w:t>
            </w:r>
          </w:p>
        </w:tc>
        <w:tc>
          <w:tcPr>
            <w:tcW w:w="1294" w:type="dxa"/>
          </w:tcPr>
          <w:p w:rsidR="002C0C61" w:rsidRDefault="002C0C61" w:rsidP="002C0C61">
            <w:pPr>
              <w:jc w:val="right"/>
            </w:pPr>
            <w:r>
              <w:t>195</w:t>
            </w:r>
          </w:p>
        </w:tc>
        <w:tc>
          <w:tcPr>
            <w:tcW w:w="1294" w:type="dxa"/>
          </w:tcPr>
          <w:p w:rsidR="002C0C61" w:rsidRDefault="002C0C61" w:rsidP="002C0C61">
            <w:pPr>
              <w:jc w:val="right"/>
            </w:pPr>
            <w:r>
              <w:t>188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331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642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531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302</w:t>
            </w:r>
          </w:p>
        </w:tc>
      </w:tr>
      <w:tr w:rsidR="002C0C61" w:rsidTr="002C0C61">
        <w:tc>
          <w:tcPr>
            <w:tcW w:w="1294" w:type="dxa"/>
          </w:tcPr>
          <w:p w:rsidR="002C0C61" w:rsidRPr="002C0C61" w:rsidRDefault="002C0C61" w:rsidP="00365B7A">
            <w:pPr>
              <w:rPr>
                <w:b/>
              </w:rPr>
            </w:pPr>
            <w:r w:rsidRPr="002C0C61">
              <w:rPr>
                <w:b/>
              </w:rPr>
              <w:t>Etableringstillägg</w:t>
            </w:r>
          </w:p>
        </w:tc>
        <w:tc>
          <w:tcPr>
            <w:tcW w:w="1294" w:type="dxa"/>
          </w:tcPr>
          <w:p w:rsidR="002C0C61" w:rsidRDefault="002C0C61" w:rsidP="002C0C61">
            <w:pPr>
              <w:jc w:val="right"/>
            </w:pPr>
            <w:r>
              <w:t>8</w:t>
            </w:r>
          </w:p>
        </w:tc>
        <w:tc>
          <w:tcPr>
            <w:tcW w:w="1294" w:type="dxa"/>
          </w:tcPr>
          <w:p w:rsidR="002C0C61" w:rsidRDefault="002C0C61" w:rsidP="002C0C61">
            <w:pPr>
              <w:jc w:val="right"/>
            </w:pPr>
            <w:r>
              <w:t>9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30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79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81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57</w:t>
            </w:r>
          </w:p>
        </w:tc>
      </w:tr>
      <w:tr w:rsidR="002C0C61" w:rsidTr="002C0C61">
        <w:tc>
          <w:tcPr>
            <w:tcW w:w="1294" w:type="dxa"/>
          </w:tcPr>
          <w:p w:rsidR="002C0C61" w:rsidRPr="002C0C61" w:rsidRDefault="002C0C61" w:rsidP="00365B7A">
            <w:pPr>
              <w:rPr>
                <w:b/>
              </w:rPr>
            </w:pPr>
            <w:proofErr w:type="spellStart"/>
            <w:r w:rsidRPr="002C0C61">
              <w:rPr>
                <w:b/>
              </w:rPr>
              <w:t>Bostadsers</w:t>
            </w:r>
            <w:proofErr w:type="spellEnd"/>
            <w:r w:rsidRPr="002C0C61">
              <w:rPr>
                <w:b/>
              </w:rPr>
              <w:t>.</w:t>
            </w:r>
          </w:p>
        </w:tc>
        <w:tc>
          <w:tcPr>
            <w:tcW w:w="1294" w:type="dxa"/>
          </w:tcPr>
          <w:p w:rsidR="002C0C61" w:rsidRDefault="002C0C61" w:rsidP="002C0C61">
            <w:pPr>
              <w:jc w:val="right"/>
            </w:pPr>
            <w:r>
              <w:t>27</w:t>
            </w:r>
          </w:p>
        </w:tc>
        <w:tc>
          <w:tcPr>
            <w:tcW w:w="1294" w:type="dxa"/>
          </w:tcPr>
          <w:p w:rsidR="002C0C61" w:rsidRDefault="002C0C61" w:rsidP="002C0C61">
            <w:pPr>
              <w:jc w:val="right"/>
            </w:pPr>
            <w:r>
              <w:t>24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42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75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55</w:t>
            </w: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  <w:r>
              <w:t>23</w:t>
            </w:r>
          </w:p>
        </w:tc>
      </w:tr>
      <w:tr w:rsidR="002C0C61" w:rsidTr="002C0C61">
        <w:tc>
          <w:tcPr>
            <w:tcW w:w="1294" w:type="dxa"/>
          </w:tcPr>
          <w:p w:rsidR="002C0C61" w:rsidRDefault="002C0C61" w:rsidP="00365B7A"/>
        </w:tc>
        <w:tc>
          <w:tcPr>
            <w:tcW w:w="1294" w:type="dxa"/>
          </w:tcPr>
          <w:p w:rsidR="002C0C61" w:rsidRDefault="002C0C61" w:rsidP="002C0C61">
            <w:pPr>
              <w:jc w:val="right"/>
            </w:pPr>
          </w:p>
        </w:tc>
        <w:tc>
          <w:tcPr>
            <w:tcW w:w="1294" w:type="dxa"/>
          </w:tcPr>
          <w:p w:rsidR="002C0C61" w:rsidRDefault="002C0C61" w:rsidP="002C0C61">
            <w:pPr>
              <w:jc w:val="right"/>
            </w:pP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</w:p>
        </w:tc>
        <w:tc>
          <w:tcPr>
            <w:tcW w:w="1295" w:type="dxa"/>
          </w:tcPr>
          <w:p w:rsidR="002C0C61" w:rsidRDefault="002C0C61" w:rsidP="002C0C61">
            <w:pPr>
              <w:jc w:val="right"/>
            </w:pPr>
          </w:p>
        </w:tc>
      </w:tr>
      <w:tr w:rsidR="00365B7A" w:rsidTr="002C0C61">
        <w:tc>
          <w:tcPr>
            <w:tcW w:w="1294" w:type="dxa"/>
          </w:tcPr>
          <w:p w:rsidR="00365B7A" w:rsidRPr="00365B7A" w:rsidRDefault="00365B7A" w:rsidP="00365B7A">
            <w:pPr>
              <w:rPr>
                <w:b/>
              </w:rPr>
            </w:pPr>
            <w:r w:rsidRPr="00365B7A">
              <w:rPr>
                <w:b/>
              </w:rPr>
              <w:t xml:space="preserve">Ekonomiskt bistånd </w:t>
            </w:r>
          </w:p>
        </w:tc>
        <w:tc>
          <w:tcPr>
            <w:tcW w:w="1294" w:type="dxa"/>
          </w:tcPr>
          <w:p w:rsidR="00365B7A" w:rsidRDefault="00365B7A" w:rsidP="002C0C61">
            <w:pPr>
              <w:jc w:val="right"/>
            </w:pPr>
            <w:r>
              <w:t>1130</w:t>
            </w:r>
          </w:p>
        </w:tc>
        <w:tc>
          <w:tcPr>
            <w:tcW w:w="1294" w:type="dxa"/>
          </w:tcPr>
          <w:p w:rsidR="00365B7A" w:rsidRDefault="00365B7A" w:rsidP="002C0C61">
            <w:pPr>
              <w:jc w:val="right"/>
            </w:pPr>
            <w:r>
              <w:t>1057</w:t>
            </w:r>
          </w:p>
        </w:tc>
        <w:tc>
          <w:tcPr>
            <w:tcW w:w="1295" w:type="dxa"/>
          </w:tcPr>
          <w:p w:rsidR="00365B7A" w:rsidRDefault="00365B7A" w:rsidP="002C0C61">
            <w:pPr>
              <w:jc w:val="right"/>
            </w:pPr>
            <w:r>
              <w:t>675</w:t>
            </w:r>
          </w:p>
        </w:tc>
        <w:tc>
          <w:tcPr>
            <w:tcW w:w="1295" w:type="dxa"/>
          </w:tcPr>
          <w:p w:rsidR="00365B7A" w:rsidRDefault="00365B7A" w:rsidP="002C0C61">
            <w:pPr>
              <w:jc w:val="right"/>
            </w:pPr>
            <w:r>
              <w:t>223</w:t>
            </w:r>
          </w:p>
        </w:tc>
        <w:tc>
          <w:tcPr>
            <w:tcW w:w="1295" w:type="dxa"/>
          </w:tcPr>
          <w:p w:rsidR="00365B7A" w:rsidRDefault="00365B7A" w:rsidP="002C0C61">
            <w:pPr>
              <w:jc w:val="right"/>
            </w:pPr>
            <w:r>
              <w:t>620</w:t>
            </w:r>
          </w:p>
        </w:tc>
        <w:tc>
          <w:tcPr>
            <w:tcW w:w="1295" w:type="dxa"/>
          </w:tcPr>
          <w:p w:rsidR="00365B7A" w:rsidRDefault="00365B7A" w:rsidP="002C0C61">
            <w:pPr>
              <w:jc w:val="right"/>
            </w:pPr>
            <w:r>
              <w:t>739</w:t>
            </w:r>
          </w:p>
        </w:tc>
      </w:tr>
    </w:tbl>
    <w:p w:rsidR="002C0C61" w:rsidRDefault="002C0C61" w:rsidP="002C0C61">
      <w:pPr>
        <w:jc w:val="right"/>
      </w:pPr>
    </w:p>
    <w:p w:rsidR="00365B7A" w:rsidRPr="002C0C61" w:rsidRDefault="00365B7A" w:rsidP="002C0C61">
      <w:pPr>
        <w:jc w:val="right"/>
      </w:pPr>
    </w:p>
    <w:sectPr w:rsidR="00365B7A" w:rsidRPr="002C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61"/>
    <w:rsid w:val="00041F0B"/>
    <w:rsid w:val="000635AF"/>
    <w:rsid w:val="002C0C61"/>
    <w:rsid w:val="00365B7A"/>
    <w:rsid w:val="008A2E04"/>
    <w:rsid w:val="009E3D5B"/>
    <w:rsid w:val="00B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937FC-1FF9-4CCC-91A8-ED7A4254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C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Vaggeryds Kommun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Alfredsson</dc:creator>
  <cp:keywords/>
  <dc:description/>
  <cp:lastModifiedBy>Maria Alfredsson</cp:lastModifiedBy>
  <cp:revision>2</cp:revision>
  <dcterms:created xsi:type="dcterms:W3CDTF">2020-11-02T13:12:00Z</dcterms:created>
  <dcterms:modified xsi:type="dcterms:W3CDTF">2020-11-02T13:12:00Z</dcterms:modified>
</cp:coreProperties>
</file>