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A6D6" w14:textId="1D774B8C" w:rsidR="005B2D0B" w:rsidRDefault="009F48EF" w:rsidP="00221A19">
      <w:pPr>
        <w:spacing w:line="240" w:lineRule="auto"/>
        <w:rPr>
          <w:b/>
          <w:sz w:val="28"/>
        </w:rPr>
      </w:pPr>
      <w:r w:rsidRPr="009F48EF">
        <w:rPr>
          <w:b/>
          <w:sz w:val="28"/>
        </w:rPr>
        <w:t xml:space="preserve">Protokoll fört vid Höglandets </w:t>
      </w:r>
      <w:proofErr w:type="spellStart"/>
      <w:r w:rsidRPr="009F48EF">
        <w:rPr>
          <w:b/>
          <w:sz w:val="28"/>
        </w:rPr>
        <w:t>samordningsförbunds</w:t>
      </w:r>
      <w:proofErr w:type="spellEnd"/>
      <w:r w:rsidRPr="009F48EF">
        <w:rPr>
          <w:b/>
          <w:sz w:val="28"/>
        </w:rPr>
        <w:t xml:space="preserve"> styrelsesammanträde </w:t>
      </w:r>
      <w:r w:rsidR="00275B95">
        <w:rPr>
          <w:b/>
          <w:sz w:val="28"/>
        </w:rPr>
        <w:t>2020-</w:t>
      </w:r>
      <w:r w:rsidR="00111820">
        <w:rPr>
          <w:b/>
          <w:sz w:val="28"/>
        </w:rPr>
        <w:t>03-05</w:t>
      </w:r>
      <w:r w:rsidR="00FD4E84">
        <w:rPr>
          <w:b/>
          <w:sz w:val="28"/>
        </w:rPr>
        <w:t xml:space="preserve"> </w:t>
      </w:r>
      <w:r w:rsidR="00EE21E0">
        <w:rPr>
          <w:b/>
          <w:sz w:val="28"/>
        </w:rPr>
        <w:t>13</w:t>
      </w:r>
      <w:r w:rsidR="00050FE2">
        <w:rPr>
          <w:b/>
          <w:sz w:val="28"/>
        </w:rPr>
        <w:t xml:space="preserve">.30 – </w:t>
      </w:r>
      <w:r w:rsidR="008A2CFB">
        <w:rPr>
          <w:b/>
          <w:sz w:val="28"/>
        </w:rPr>
        <w:t>1</w:t>
      </w:r>
      <w:r w:rsidR="00EE21E0">
        <w:rPr>
          <w:b/>
          <w:sz w:val="28"/>
        </w:rPr>
        <w:t>6</w:t>
      </w:r>
      <w:r w:rsidR="0035261C">
        <w:rPr>
          <w:b/>
          <w:sz w:val="28"/>
        </w:rPr>
        <w:t xml:space="preserve">.00 i </w:t>
      </w:r>
      <w:r w:rsidR="001E1FD7">
        <w:rPr>
          <w:b/>
          <w:sz w:val="28"/>
        </w:rPr>
        <w:t>Nässjö</w:t>
      </w:r>
    </w:p>
    <w:p w14:paraId="5771E542" w14:textId="561D5298" w:rsidR="00714065" w:rsidRDefault="009F48EF" w:rsidP="001E1FD7">
      <w:pPr>
        <w:tabs>
          <w:tab w:val="left" w:pos="1985"/>
          <w:tab w:val="left" w:pos="4678"/>
        </w:tabs>
        <w:spacing w:line="240" w:lineRule="auto"/>
        <w:ind w:left="1980" w:hanging="1980"/>
      </w:pPr>
      <w:r w:rsidRPr="0035261C">
        <w:rPr>
          <w:b/>
        </w:rPr>
        <w:t>Närvarande:</w:t>
      </w:r>
      <w:r>
        <w:tab/>
      </w:r>
      <w:r w:rsidR="00714065">
        <w:tab/>
      </w:r>
      <w:r w:rsidR="00050FE2">
        <w:t>Anders Karlsson</w:t>
      </w:r>
      <w:r w:rsidR="00FD4E84">
        <w:t>, ordförande</w:t>
      </w:r>
      <w:r w:rsidR="00050FE2">
        <w:tab/>
      </w:r>
      <w:r w:rsidR="00714065">
        <w:tab/>
      </w:r>
      <w:r w:rsidR="00050FE2">
        <w:t xml:space="preserve">Nässjö kommun </w:t>
      </w:r>
      <w:r w:rsidR="00050FE2">
        <w:tab/>
      </w:r>
      <w:r w:rsidR="00F025CB">
        <w:br/>
      </w:r>
      <w:r w:rsidR="001E1FD7">
        <w:t>David Gunnarsson</w:t>
      </w:r>
      <w:r w:rsidR="00854CC7">
        <w:t xml:space="preserve"> </w:t>
      </w:r>
      <w:r w:rsidR="00854CC7">
        <w:tab/>
      </w:r>
      <w:r w:rsidR="00854CC7">
        <w:tab/>
      </w:r>
      <w:r w:rsidR="001E1FD7">
        <w:t>Arbetsförmedlingen</w:t>
      </w:r>
      <w:r w:rsidR="00854CC7">
        <w:br/>
      </w:r>
      <w:r w:rsidR="00854CC7">
        <w:tab/>
      </w:r>
      <w:r w:rsidR="00FD4E84">
        <w:t xml:space="preserve">Carina </w:t>
      </w:r>
      <w:proofErr w:type="spellStart"/>
      <w:r w:rsidR="00FD4E84">
        <w:t>Bardh</w:t>
      </w:r>
      <w:proofErr w:type="spellEnd"/>
      <w:r w:rsidR="00FD4E84">
        <w:tab/>
      </w:r>
      <w:r w:rsidR="00714065">
        <w:tab/>
      </w:r>
      <w:r w:rsidR="00FD4E84">
        <w:t xml:space="preserve">Vetlanda kommun </w:t>
      </w:r>
      <w:r w:rsidR="00FD4E84">
        <w:br/>
      </w:r>
      <w:r w:rsidR="00714065">
        <w:tab/>
      </w:r>
      <w:r w:rsidR="000B480F">
        <w:t xml:space="preserve">Kerstin </w:t>
      </w:r>
      <w:proofErr w:type="spellStart"/>
      <w:r w:rsidR="000B480F">
        <w:t>Hvirf</w:t>
      </w:r>
      <w:proofErr w:type="spellEnd"/>
      <w:r w:rsidR="000B480F">
        <w:tab/>
      </w:r>
      <w:r w:rsidR="00714065">
        <w:tab/>
      </w:r>
      <w:r>
        <w:t>Sävsjö kommun</w:t>
      </w:r>
      <w:r w:rsidR="00714065">
        <w:tab/>
      </w:r>
      <w:r w:rsidR="00275B95">
        <w:br/>
      </w:r>
      <w:r w:rsidR="001E1FD7">
        <w:t>Carina Linderfalk</w:t>
      </w:r>
      <w:r w:rsidR="00317810">
        <w:tab/>
      </w:r>
      <w:r w:rsidR="00714065">
        <w:tab/>
      </w:r>
      <w:r w:rsidR="00317810">
        <w:t>Region Jönköpings län</w:t>
      </w:r>
      <w:r w:rsidR="000B480F">
        <w:br/>
      </w:r>
      <w:r w:rsidR="001E1FD7">
        <w:t>Magnus Nordgren</w:t>
      </w:r>
      <w:r w:rsidR="001E1FD7">
        <w:tab/>
      </w:r>
      <w:r w:rsidR="001E1FD7">
        <w:tab/>
        <w:t>Tranås kommun</w:t>
      </w:r>
      <w:r w:rsidR="001E1FD7">
        <w:br/>
        <w:t>Kjell Axell, vice ordförande</w:t>
      </w:r>
      <w:r w:rsidR="001E1FD7">
        <w:tab/>
      </w:r>
      <w:r w:rsidR="001E1FD7">
        <w:tab/>
        <w:t>Eksjö kommun</w:t>
      </w:r>
      <w:r w:rsidR="001E1FD7">
        <w:br/>
        <w:t>Birgitta Larm-</w:t>
      </w:r>
      <w:proofErr w:type="spellStart"/>
      <w:r w:rsidR="001E1FD7">
        <w:t>Liljerås</w:t>
      </w:r>
      <w:proofErr w:type="spellEnd"/>
      <w:r w:rsidR="001E1FD7">
        <w:t>, ersättare</w:t>
      </w:r>
      <w:r w:rsidR="001E1FD7">
        <w:tab/>
        <w:t>Eksjö kommun</w:t>
      </w:r>
      <w:r w:rsidR="001E1FD7">
        <w:br/>
      </w:r>
      <w:r w:rsidR="00714065">
        <w:tab/>
      </w:r>
      <w:r w:rsidR="001E1FD7">
        <w:t>Carina Åberg, ersättare</w:t>
      </w:r>
      <w:r w:rsidR="00317810">
        <w:tab/>
      </w:r>
      <w:r w:rsidR="00714065">
        <w:tab/>
      </w:r>
      <w:r w:rsidR="00317810">
        <w:t>Försäkringskassan</w:t>
      </w:r>
      <w:r w:rsidR="00E3668D">
        <w:tab/>
      </w:r>
      <w:r w:rsidR="00E3668D">
        <w:tab/>
      </w:r>
      <w:r w:rsidR="00317810">
        <w:t xml:space="preserve">Britt-Marie </w:t>
      </w:r>
      <w:proofErr w:type="spellStart"/>
      <w:r w:rsidR="00317810">
        <w:t>Vidhall</w:t>
      </w:r>
      <w:proofErr w:type="spellEnd"/>
      <w:r w:rsidR="00317810">
        <w:tab/>
      </w:r>
      <w:r w:rsidR="00714065">
        <w:tab/>
      </w:r>
      <w:proofErr w:type="spellStart"/>
      <w:r w:rsidR="00317810">
        <w:t>Förbundschef</w:t>
      </w:r>
      <w:bookmarkStart w:id="0" w:name="_GoBack"/>
      <w:bookmarkEnd w:id="0"/>
      <w:proofErr w:type="spellEnd"/>
    </w:p>
    <w:p w14:paraId="59BDBCDD" w14:textId="77777777" w:rsidR="001E1FD7" w:rsidRDefault="000B480F" w:rsidP="00275B95">
      <w:pPr>
        <w:tabs>
          <w:tab w:val="left" w:pos="1985"/>
          <w:tab w:val="left" w:pos="4678"/>
        </w:tabs>
        <w:spacing w:line="240" w:lineRule="auto"/>
        <w:ind w:left="1980" w:hanging="1980"/>
        <w:rPr>
          <w:b/>
        </w:rPr>
      </w:pPr>
      <w:r>
        <w:rPr>
          <w:b/>
        </w:rPr>
        <w:t>Ej närvarande:</w:t>
      </w:r>
      <w:r>
        <w:rPr>
          <w:b/>
        </w:rPr>
        <w:tab/>
      </w:r>
      <w:r w:rsidR="00714065">
        <w:rPr>
          <w:b/>
        </w:rPr>
        <w:tab/>
      </w:r>
      <w:r w:rsidR="001E1FD7" w:rsidRPr="001E1FD7">
        <w:rPr>
          <w:bCs/>
        </w:rPr>
        <w:t>Anna Ekström</w:t>
      </w:r>
      <w:r w:rsidR="001E1FD7" w:rsidRPr="001E1FD7">
        <w:rPr>
          <w:bCs/>
        </w:rPr>
        <w:tab/>
      </w:r>
      <w:r w:rsidR="001E1FD7" w:rsidRPr="001E1FD7">
        <w:rPr>
          <w:bCs/>
        </w:rPr>
        <w:tab/>
        <w:t>Aneby</w:t>
      </w:r>
    </w:p>
    <w:p w14:paraId="40808F1B" w14:textId="2D44AB10" w:rsidR="003D412D" w:rsidRDefault="002077E6" w:rsidP="00714065">
      <w:pPr>
        <w:tabs>
          <w:tab w:val="left" w:pos="1985"/>
          <w:tab w:val="left" w:pos="4678"/>
        </w:tabs>
        <w:spacing w:line="240" w:lineRule="auto"/>
      </w:pPr>
      <w:r>
        <w:rPr>
          <w:b/>
        </w:rPr>
        <w:t>§1. Sammanträdet öppnas</w:t>
      </w:r>
      <w:r w:rsidR="00714065">
        <w:rPr>
          <w:b/>
        </w:rPr>
        <w:br/>
      </w:r>
      <w:r w:rsidR="00731A2D">
        <w:t>Ordföranden</w:t>
      </w:r>
      <w:r w:rsidR="004E59FD">
        <w:t xml:space="preserve"> </w:t>
      </w:r>
      <w:r w:rsidR="00087303">
        <w:t>öppnade mötet</w:t>
      </w:r>
      <w:r w:rsidR="00C45A8A">
        <w:t xml:space="preserve"> </w:t>
      </w:r>
      <w:r w:rsidR="00E704B0">
        <w:t xml:space="preserve">samt </w:t>
      </w:r>
      <w:r w:rsidR="008A2CFB">
        <w:t>hälsade alla välkomn</w:t>
      </w:r>
      <w:r w:rsidR="00C45A8A">
        <w:t>a</w:t>
      </w:r>
      <w:r w:rsidR="00087303">
        <w:t>.</w:t>
      </w:r>
      <w:r w:rsidR="00731A2D">
        <w:t xml:space="preserve"> </w:t>
      </w:r>
    </w:p>
    <w:p w14:paraId="3E635596" w14:textId="2FABD15E" w:rsidR="001E1FD7" w:rsidRPr="001E1FD7" w:rsidRDefault="001E1FD7" w:rsidP="00714065">
      <w:pPr>
        <w:tabs>
          <w:tab w:val="left" w:pos="1985"/>
          <w:tab w:val="left" w:pos="4678"/>
        </w:tabs>
        <w:spacing w:line="240" w:lineRule="auto"/>
      </w:pPr>
      <w:r w:rsidRPr="001E1FD7">
        <w:rPr>
          <w:b/>
          <w:bCs/>
        </w:rPr>
        <w:t>§2. Ny ledamot</w:t>
      </w:r>
      <w:r>
        <w:rPr>
          <w:b/>
          <w:bCs/>
        </w:rPr>
        <w:br/>
      </w:r>
      <w:r>
        <w:t>Eksjö kommun har utsett Kjell Axell till ny ledamot i styrelsen. Enligt tidigare beslutad rotationsordning är han även vice ordförande under 2020.</w:t>
      </w:r>
    </w:p>
    <w:p w14:paraId="1EFEE34A" w14:textId="4DEB4E64" w:rsidR="008E63B7" w:rsidRDefault="002077E6" w:rsidP="00221A19">
      <w:pPr>
        <w:spacing w:line="240" w:lineRule="auto"/>
      </w:pPr>
      <w:r>
        <w:rPr>
          <w:b/>
        </w:rPr>
        <w:t>§</w:t>
      </w:r>
      <w:r w:rsidR="001E1FD7">
        <w:rPr>
          <w:b/>
        </w:rPr>
        <w:t>3</w:t>
      </w:r>
      <w:r>
        <w:rPr>
          <w:b/>
        </w:rPr>
        <w:t>. Val av justerare</w:t>
      </w:r>
      <w:r w:rsidR="008E63B7" w:rsidRPr="008E63B7">
        <w:rPr>
          <w:b/>
        </w:rPr>
        <w:br/>
      </w:r>
      <w:r w:rsidR="008E63B7">
        <w:t xml:space="preserve">Till att </w:t>
      </w:r>
      <w:r w:rsidR="00087303">
        <w:t xml:space="preserve">justera dagens protokoll valdes </w:t>
      </w:r>
      <w:r w:rsidR="001E1FD7">
        <w:t>Kjell Axell</w:t>
      </w:r>
      <w:r w:rsidR="00E3668D">
        <w:t>.</w:t>
      </w:r>
    </w:p>
    <w:p w14:paraId="3362579D" w14:textId="13768621" w:rsidR="00854CC7" w:rsidRPr="00854CC7" w:rsidRDefault="00854CC7" w:rsidP="00221A19">
      <w:pPr>
        <w:spacing w:line="240" w:lineRule="auto"/>
      </w:pPr>
      <w:r w:rsidRPr="00854CC7">
        <w:rPr>
          <w:b/>
        </w:rPr>
        <w:t>§</w:t>
      </w:r>
      <w:r w:rsidR="008D799C">
        <w:rPr>
          <w:b/>
        </w:rPr>
        <w:t>4.</w:t>
      </w:r>
      <w:r w:rsidRPr="00854CC7">
        <w:rPr>
          <w:b/>
        </w:rPr>
        <w:t xml:space="preserve"> Fastställande av dagordning</w:t>
      </w:r>
      <w:r>
        <w:rPr>
          <w:b/>
        </w:rPr>
        <w:br/>
      </w:r>
      <w:r w:rsidRPr="00854CC7">
        <w:t>Dagordningen gicks igenom och godkändes.</w:t>
      </w:r>
    </w:p>
    <w:p w14:paraId="2FF3D08D" w14:textId="5D61E970" w:rsidR="005B668B" w:rsidRPr="008D799C" w:rsidRDefault="002077E6" w:rsidP="00221A19">
      <w:pPr>
        <w:spacing w:line="240" w:lineRule="auto"/>
        <w:rPr>
          <w:bCs/>
          <w:sz w:val="20"/>
          <w:szCs w:val="20"/>
        </w:rPr>
      </w:pPr>
      <w:r w:rsidRPr="008D799C">
        <w:rPr>
          <w:b/>
        </w:rPr>
        <w:t>§</w:t>
      </w:r>
      <w:r w:rsidR="008D799C">
        <w:rPr>
          <w:b/>
        </w:rPr>
        <w:t>5</w:t>
      </w:r>
      <w:r w:rsidR="000942A1" w:rsidRPr="008D799C">
        <w:rPr>
          <w:b/>
        </w:rPr>
        <w:t>.</w:t>
      </w:r>
      <w:r w:rsidR="008D799C">
        <w:rPr>
          <w:b/>
        </w:rPr>
        <w:t xml:space="preserve"> Information från Samverkanskoordinator Magdalena Persson</w:t>
      </w:r>
      <w:r w:rsidR="005B668B" w:rsidRPr="001E1FD7">
        <w:rPr>
          <w:bCs/>
          <w:i/>
          <w:iCs/>
        </w:rPr>
        <w:br/>
      </w:r>
      <w:r w:rsidR="008D799C">
        <w:rPr>
          <w:bCs/>
        </w:rPr>
        <w:t xml:space="preserve">Magdalena informerade om hur arbetet som samverkanskoordinator har återupptagits i Nässjö kommunområde från 2020-01-01. Samordningsförbundet finansierar, enligt tidigare beslut, en tjänst på 50 % i varje kommunområde </w:t>
      </w:r>
      <w:r w:rsidR="00837D39">
        <w:rPr>
          <w:bCs/>
        </w:rPr>
        <w:t>i modellen</w:t>
      </w:r>
      <w:r w:rsidR="008D799C">
        <w:rPr>
          <w:bCs/>
        </w:rPr>
        <w:t xml:space="preserve"> Långsiktig Integrerad Verksamhet</w:t>
      </w:r>
      <w:r w:rsidR="00837D39">
        <w:rPr>
          <w:bCs/>
        </w:rPr>
        <w:t xml:space="preserve"> (LIV)</w:t>
      </w:r>
      <w:r w:rsidR="008D799C">
        <w:rPr>
          <w:bCs/>
        </w:rPr>
        <w:t xml:space="preserve">. </w:t>
      </w:r>
      <w:r w:rsidR="00837D39">
        <w:rPr>
          <w:bCs/>
        </w:rPr>
        <w:br/>
      </w:r>
      <w:r w:rsidR="008D799C">
        <w:rPr>
          <w:bCs/>
        </w:rPr>
        <w:t>Diskussion kring hur effekter av arbetet kan mätas.</w:t>
      </w:r>
    </w:p>
    <w:p w14:paraId="5EC7F1AF" w14:textId="07835133" w:rsidR="0098660E" w:rsidRPr="008D799C" w:rsidRDefault="005B668B" w:rsidP="00221A19">
      <w:pPr>
        <w:spacing w:line="240" w:lineRule="auto"/>
        <w:rPr>
          <w:bCs/>
        </w:rPr>
      </w:pPr>
      <w:r w:rsidRPr="008D799C">
        <w:rPr>
          <w:b/>
        </w:rPr>
        <w:t>§</w:t>
      </w:r>
      <w:r w:rsidR="008D799C" w:rsidRPr="008D799C">
        <w:rPr>
          <w:b/>
        </w:rPr>
        <w:t>6</w:t>
      </w:r>
      <w:r w:rsidRPr="008D799C">
        <w:rPr>
          <w:b/>
        </w:rPr>
        <w:t xml:space="preserve">. </w:t>
      </w:r>
      <w:r w:rsidR="000942A1" w:rsidRPr="008D799C">
        <w:rPr>
          <w:b/>
        </w:rPr>
        <w:t xml:space="preserve">Föregående sammanträdesprotokoll </w:t>
      </w:r>
      <w:r w:rsidR="008D799C">
        <w:rPr>
          <w:b/>
        </w:rPr>
        <w:t>2020-01-24</w:t>
      </w:r>
      <w:r w:rsidR="0098660E" w:rsidRPr="008D799C">
        <w:rPr>
          <w:b/>
        </w:rPr>
        <w:br/>
      </w:r>
      <w:r w:rsidRPr="008D799C">
        <w:rPr>
          <w:bCs/>
        </w:rPr>
        <w:t>Protokollet lades till handlingarna.</w:t>
      </w:r>
    </w:p>
    <w:p w14:paraId="378FA3A3" w14:textId="31D23D51" w:rsidR="00854CC7" w:rsidRPr="008D799C" w:rsidRDefault="0098660E" w:rsidP="00854CC7">
      <w:pPr>
        <w:spacing w:line="240" w:lineRule="auto"/>
        <w:rPr>
          <w:bCs/>
        </w:rPr>
      </w:pPr>
      <w:r w:rsidRPr="008D799C">
        <w:rPr>
          <w:b/>
        </w:rPr>
        <w:t>§</w:t>
      </w:r>
      <w:r w:rsidR="008D799C" w:rsidRPr="008D799C">
        <w:rPr>
          <w:b/>
        </w:rPr>
        <w:t>7</w:t>
      </w:r>
      <w:r w:rsidRPr="008D799C">
        <w:rPr>
          <w:b/>
        </w:rPr>
        <w:t xml:space="preserve">. </w:t>
      </w:r>
      <w:r w:rsidR="000942A1" w:rsidRPr="008D799C">
        <w:rPr>
          <w:b/>
        </w:rPr>
        <w:t xml:space="preserve">Beredningsgruppens anteckningar </w:t>
      </w:r>
      <w:r w:rsidR="005B668B" w:rsidRPr="008D799C">
        <w:rPr>
          <w:b/>
        </w:rPr>
        <w:t>2020-</w:t>
      </w:r>
      <w:r w:rsidR="008D799C" w:rsidRPr="008D799C">
        <w:rPr>
          <w:b/>
        </w:rPr>
        <w:t>02-21</w:t>
      </w:r>
      <w:r w:rsidR="008D799C" w:rsidRPr="008D799C">
        <w:rPr>
          <w:b/>
        </w:rPr>
        <w:br/>
      </w:r>
      <w:r w:rsidR="008D799C">
        <w:rPr>
          <w:bCs/>
        </w:rPr>
        <w:t xml:space="preserve">Anteckningarna lades till handlingarna. </w:t>
      </w:r>
    </w:p>
    <w:p w14:paraId="79381959" w14:textId="4A0792B9" w:rsidR="001E1FD7" w:rsidRDefault="008E63B7" w:rsidP="001E1FD7">
      <w:r w:rsidRPr="008C73ED">
        <w:rPr>
          <w:b/>
        </w:rPr>
        <w:t>§</w:t>
      </w:r>
      <w:r w:rsidR="007E2503" w:rsidRPr="008C73ED">
        <w:rPr>
          <w:b/>
        </w:rPr>
        <w:t>8</w:t>
      </w:r>
      <w:r w:rsidRPr="008C73ED">
        <w:rPr>
          <w:b/>
        </w:rPr>
        <w:t>.</w:t>
      </w:r>
      <w:r w:rsidR="00522F8A" w:rsidRPr="008C73ED">
        <w:rPr>
          <w:b/>
        </w:rPr>
        <w:t xml:space="preserve"> </w:t>
      </w:r>
      <w:r w:rsidR="000942A1" w:rsidRPr="008C73ED">
        <w:rPr>
          <w:b/>
        </w:rPr>
        <w:t xml:space="preserve">Beslut om </w:t>
      </w:r>
      <w:r w:rsidR="001E1FD7">
        <w:rPr>
          <w:b/>
        </w:rPr>
        <w:t>firmatecknare</w:t>
      </w:r>
      <w:r w:rsidR="009A5918" w:rsidRPr="008C73ED">
        <w:rPr>
          <w:b/>
        </w:rPr>
        <w:tab/>
      </w:r>
      <w:r w:rsidR="007E2503" w:rsidRPr="008C73ED">
        <w:rPr>
          <w:b/>
        </w:rPr>
        <w:br/>
      </w:r>
      <w:r w:rsidR="001E1FD7">
        <w:t xml:space="preserve">Styrelsen tog </w:t>
      </w:r>
      <w:r w:rsidR="001E1FD7" w:rsidRPr="00086082">
        <w:rPr>
          <w:b/>
        </w:rPr>
        <w:t>beslut</w:t>
      </w:r>
      <w:r w:rsidR="001E1FD7">
        <w:t xml:space="preserve"> om att till firmatecknare utse ordförande Anders Karlsson, vice ordförande Kjell Axell samt </w:t>
      </w:r>
      <w:proofErr w:type="spellStart"/>
      <w:r w:rsidR="001E1FD7">
        <w:t>förbundschef</w:t>
      </w:r>
      <w:proofErr w:type="spellEnd"/>
      <w:r w:rsidR="001E1FD7">
        <w:t xml:space="preserve"> Britt-Marie </w:t>
      </w:r>
      <w:proofErr w:type="spellStart"/>
      <w:r w:rsidR="001E1FD7">
        <w:t>Vidhall</w:t>
      </w:r>
      <w:proofErr w:type="spellEnd"/>
      <w:r w:rsidR="001E1FD7">
        <w:t xml:space="preserve"> att två i förening teckna firma, Höglandets samordningsförbund.</w:t>
      </w:r>
    </w:p>
    <w:p w14:paraId="1565181B" w14:textId="323E55CC" w:rsidR="00A86381" w:rsidRPr="008D799C" w:rsidRDefault="001D2D0A" w:rsidP="008C73ED">
      <w:pPr>
        <w:spacing w:line="240" w:lineRule="auto"/>
        <w:rPr>
          <w:b/>
        </w:rPr>
      </w:pPr>
      <w:r w:rsidRPr="008D799C">
        <w:rPr>
          <w:b/>
        </w:rPr>
        <w:t>§</w:t>
      </w:r>
      <w:r w:rsidR="007E2503" w:rsidRPr="008D799C">
        <w:rPr>
          <w:b/>
        </w:rPr>
        <w:t>9</w:t>
      </w:r>
      <w:r w:rsidR="002077E6" w:rsidRPr="008D799C">
        <w:rPr>
          <w:b/>
        </w:rPr>
        <w:t xml:space="preserve">. </w:t>
      </w:r>
      <w:r w:rsidR="00B95EE7" w:rsidRPr="008D799C">
        <w:rPr>
          <w:b/>
        </w:rPr>
        <w:t xml:space="preserve">Beslut </w:t>
      </w:r>
      <w:r w:rsidR="008D799C">
        <w:rPr>
          <w:b/>
        </w:rPr>
        <w:t>om attest- och delegationsordning</w:t>
      </w:r>
      <w:r w:rsidR="008D799C">
        <w:rPr>
          <w:b/>
        </w:rPr>
        <w:br/>
      </w:r>
      <w:r w:rsidR="008D799C">
        <w:rPr>
          <w:bCs/>
        </w:rPr>
        <w:t xml:space="preserve">Styrelsen </w:t>
      </w:r>
      <w:r w:rsidR="00754D68">
        <w:rPr>
          <w:bCs/>
        </w:rPr>
        <w:t xml:space="preserve">tog </w:t>
      </w:r>
      <w:r w:rsidR="00754D68" w:rsidRPr="00754D68">
        <w:rPr>
          <w:b/>
        </w:rPr>
        <w:t>beslut</w:t>
      </w:r>
      <w:r w:rsidR="00754D68">
        <w:rPr>
          <w:bCs/>
        </w:rPr>
        <w:t xml:space="preserve"> om </w:t>
      </w:r>
      <w:r w:rsidR="008D799C">
        <w:rPr>
          <w:bCs/>
        </w:rPr>
        <w:t xml:space="preserve">att godkänna den </w:t>
      </w:r>
      <w:r w:rsidR="00754D68">
        <w:rPr>
          <w:bCs/>
        </w:rPr>
        <w:t>föreslagna</w:t>
      </w:r>
      <w:r w:rsidR="008D799C">
        <w:rPr>
          <w:bCs/>
        </w:rPr>
        <w:t xml:space="preserve"> attest- och delegationsordningen.</w:t>
      </w:r>
    </w:p>
    <w:p w14:paraId="00A12B1B" w14:textId="77777777" w:rsidR="00741921" w:rsidRDefault="00741921">
      <w:pPr>
        <w:rPr>
          <w:b/>
        </w:rPr>
      </w:pPr>
      <w:r>
        <w:rPr>
          <w:b/>
        </w:rPr>
        <w:br w:type="page"/>
      </w:r>
    </w:p>
    <w:p w14:paraId="4B59CD44" w14:textId="77777777" w:rsidR="00741921" w:rsidRDefault="00EA5047" w:rsidP="00981BEC">
      <w:pPr>
        <w:tabs>
          <w:tab w:val="left" w:pos="993"/>
        </w:tabs>
        <w:spacing w:line="240" w:lineRule="auto"/>
      </w:pPr>
      <w:r w:rsidRPr="00754D68">
        <w:rPr>
          <w:b/>
        </w:rPr>
        <w:lastRenderedPageBreak/>
        <w:t>§</w:t>
      </w:r>
      <w:r w:rsidR="00803A36" w:rsidRPr="00754D68">
        <w:rPr>
          <w:b/>
        </w:rPr>
        <w:t>1</w:t>
      </w:r>
      <w:r w:rsidR="00884FDF" w:rsidRPr="00754D68">
        <w:rPr>
          <w:b/>
        </w:rPr>
        <w:t>0</w:t>
      </w:r>
      <w:r w:rsidR="00B95EE7" w:rsidRPr="00754D68">
        <w:rPr>
          <w:b/>
        </w:rPr>
        <w:t xml:space="preserve">. Beslut </w:t>
      </w:r>
      <w:r w:rsidR="00754D68">
        <w:rPr>
          <w:b/>
        </w:rPr>
        <w:t>om Årsredovisning</w:t>
      </w:r>
      <w:r w:rsidR="00741921">
        <w:rPr>
          <w:b/>
        </w:rPr>
        <w:br/>
      </w:r>
      <w:r w:rsidR="00741921">
        <w:t xml:space="preserve">Styrelsen tog </w:t>
      </w:r>
      <w:r w:rsidR="00741921" w:rsidRPr="00741921">
        <w:rPr>
          <w:b/>
          <w:bCs/>
        </w:rPr>
        <w:t>beslut</w:t>
      </w:r>
      <w:r w:rsidR="00741921">
        <w:t xml:space="preserve"> om att godkänna årsredovisningen. </w:t>
      </w:r>
      <w:r w:rsidR="00741921">
        <w:br/>
        <w:t>Efter undertecknande läggs Årsredovisningen till handlingarna, samt publiceras på hemsidan och skickas till medlemmarna.</w:t>
      </w:r>
    </w:p>
    <w:p w14:paraId="66A12FA8" w14:textId="3AD48134" w:rsidR="002F14B8" w:rsidRPr="00741921" w:rsidRDefault="00E92C3D" w:rsidP="00981BEC">
      <w:pPr>
        <w:tabs>
          <w:tab w:val="left" w:pos="993"/>
        </w:tabs>
        <w:spacing w:line="240" w:lineRule="auto"/>
        <w:rPr>
          <w:bCs/>
        </w:rPr>
      </w:pPr>
      <w:r w:rsidRPr="00741921">
        <w:rPr>
          <w:b/>
        </w:rPr>
        <w:t>§</w:t>
      </w:r>
      <w:r w:rsidR="00156CAC" w:rsidRPr="00741921">
        <w:rPr>
          <w:b/>
        </w:rPr>
        <w:t>1</w:t>
      </w:r>
      <w:r w:rsidR="00884FDF" w:rsidRPr="00741921">
        <w:rPr>
          <w:b/>
        </w:rPr>
        <w:t>1</w:t>
      </w:r>
      <w:r w:rsidR="00197DB6" w:rsidRPr="00741921">
        <w:rPr>
          <w:b/>
        </w:rPr>
        <w:t>.</w:t>
      </w:r>
      <w:r w:rsidR="00C35F9B" w:rsidRPr="00741921">
        <w:rPr>
          <w:b/>
        </w:rPr>
        <w:t xml:space="preserve"> </w:t>
      </w:r>
      <w:r w:rsidR="00741921">
        <w:rPr>
          <w:b/>
        </w:rPr>
        <w:t>Information från medlemssamråd 2020-02-28</w:t>
      </w:r>
      <w:r w:rsidR="007746AD" w:rsidRPr="00741921">
        <w:rPr>
          <w:b/>
        </w:rPr>
        <w:br/>
      </w:r>
      <w:r w:rsidR="00741921">
        <w:rPr>
          <w:bCs/>
        </w:rPr>
        <w:t xml:space="preserve">Vid årets medlemssamråd deltog Kjell Axell och Anders Karlsson från Höglandets samordningsförbund. Anders redogjorde för frågor som varit uppe för diskussion. Arbetsförmedlingens chef Johanna </w:t>
      </w:r>
      <w:proofErr w:type="spellStart"/>
      <w:r w:rsidR="00741921">
        <w:rPr>
          <w:bCs/>
        </w:rPr>
        <w:t>Buchelle</w:t>
      </w:r>
      <w:proofErr w:type="spellEnd"/>
      <w:r w:rsidR="00741921">
        <w:rPr>
          <w:bCs/>
        </w:rPr>
        <w:t xml:space="preserve"> informerade</w:t>
      </w:r>
      <w:r w:rsidR="00837D39">
        <w:rPr>
          <w:bCs/>
        </w:rPr>
        <w:t xml:space="preserve"> på samrådet</w:t>
      </w:r>
      <w:r w:rsidR="00741921">
        <w:rPr>
          <w:bCs/>
        </w:rPr>
        <w:t xml:space="preserve">. </w:t>
      </w:r>
      <w:r w:rsidR="00837D39">
        <w:rPr>
          <w:bCs/>
        </w:rPr>
        <w:br/>
      </w:r>
      <w:r w:rsidR="00741921">
        <w:rPr>
          <w:bCs/>
        </w:rPr>
        <w:t xml:space="preserve">När protokollet kommer läggs det ut på förbundets hemsida. </w:t>
      </w:r>
      <w:r w:rsidR="00741921">
        <w:rPr>
          <w:bCs/>
        </w:rPr>
        <w:br/>
        <w:t>Ett nytt medlemssamråd är planerat till 12 juni efter Kommunalt forum.</w:t>
      </w:r>
    </w:p>
    <w:p w14:paraId="05DB17CC" w14:textId="1594934C" w:rsidR="00884FDF" w:rsidRPr="00741921" w:rsidRDefault="00EA5047" w:rsidP="00981BEC">
      <w:pPr>
        <w:tabs>
          <w:tab w:val="left" w:pos="993"/>
        </w:tabs>
        <w:spacing w:line="240" w:lineRule="auto"/>
        <w:rPr>
          <w:bCs/>
        </w:rPr>
      </w:pPr>
      <w:r w:rsidRPr="00741921">
        <w:rPr>
          <w:b/>
        </w:rPr>
        <w:t>§</w:t>
      </w:r>
      <w:r w:rsidR="00E92C3D" w:rsidRPr="00741921">
        <w:rPr>
          <w:b/>
        </w:rPr>
        <w:t>1</w:t>
      </w:r>
      <w:r w:rsidR="00884FDF" w:rsidRPr="00741921">
        <w:rPr>
          <w:b/>
        </w:rPr>
        <w:t>2</w:t>
      </w:r>
      <w:r w:rsidR="00903C66" w:rsidRPr="00741921">
        <w:rPr>
          <w:b/>
        </w:rPr>
        <w:t xml:space="preserve">. </w:t>
      </w:r>
      <w:r w:rsidR="00741921">
        <w:rPr>
          <w:b/>
        </w:rPr>
        <w:t>Översyn av samordningsförbunden i länet</w:t>
      </w:r>
      <w:r w:rsidR="00803A36" w:rsidRPr="00741921">
        <w:rPr>
          <w:b/>
        </w:rPr>
        <w:t xml:space="preserve"> </w:t>
      </w:r>
      <w:r w:rsidR="007746AD" w:rsidRPr="00741921">
        <w:rPr>
          <w:b/>
        </w:rPr>
        <w:br/>
      </w:r>
      <w:r w:rsidR="00741921">
        <w:rPr>
          <w:bCs/>
        </w:rPr>
        <w:t xml:space="preserve">Information från utredarna kommer på kommunalt forum </w:t>
      </w:r>
      <w:r w:rsidR="00837D39">
        <w:rPr>
          <w:bCs/>
        </w:rPr>
        <w:t xml:space="preserve">12 </w:t>
      </w:r>
      <w:r w:rsidR="00741921">
        <w:rPr>
          <w:bCs/>
        </w:rPr>
        <w:t xml:space="preserve">juni 2020. Trots önskemål lämnades ingen förhandsinformation i samband med medlemssamrådet. </w:t>
      </w:r>
    </w:p>
    <w:p w14:paraId="165C8758" w14:textId="42B842B3" w:rsidR="00B95EE7" w:rsidRPr="00CA6FCB" w:rsidRDefault="00C35F9B" w:rsidP="00331CE2">
      <w:pPr>
        <w:tabs>
          <w:tab w:val="left" w:pos="567"/>
        </w:tabs>
        <w:spacing w:line="240" w:lineRule="auto"/>
        <w:rPr>
          <w:bCs/>
        </w:rPr>
      </w:pPr>
      <w:r w:rsidRPr="00741921">
        <w:rPr>
          <w:b/>
        </w:rPr>
        <w:t xml:space="preserve">§13. </w:t>
      </w:r>
      <w:r w:rsidR="00741921">
        <w:rPr>
          <w:b/>
        </w:rPr>
        <w:t>IT-spåret</w:t>
      </w:r>
      <w:r w:rsidR="00741921">
        <w:rPr>
          <w:b/>
        </w:rPr>
        <w:br/>
      </w:r>
      <w:r w:rsidR="00CA6FCB">
        <w:rPr>
          <w:bCs/>
        </w:rPr>
        <w:t xml:space="preserve">IT-spåret var uppe för diskussion på medlemssamrådet men inga beslut fattades. Lång diskussion i styrelsen kring framtiden för utbildningen. Styrelsen gav presidiet och </w:t>
      </w:r>
      <w:proofErr w:type="spellStart"/>
      <w:r w:rsidR="00CA6FCB">
        <w:rPr>
          <w:bCs/>
        </w:rPr>
        <w:t>förbundschefen</w:t>
      </w:r>
      <w:proofErr w:type="spellEnd"/>
      <w:r w:rsidR="00CA6FCB">
        <w:rPr>
          <w:bCs/>
        </w:rPr>
        <w:t xml:space="preserve"> i uppdrag att lägga fram ett beslutsunderlag till nästa styrelsemöte 2020-05-28, angående skillnader/likheter mellan en utbildning som dagens och utbildning via en folkhögskola.</w:t>
      </w:r>
      <w:r w:rsidR="00741921" w:rsidRPr="00CA6FCB">
        <w:rPr>
          <w:bCs/>
        </w:rPr>
        <w:t xml:space="preserve"> </w:t>
      </w:r>
    </w:p>
    <w:p w14:paraId="1660A794" w14:textId="62D49F0F" w:rsidR="00A574A6" w:rsidRPr="00CA6FCB" w:rsidRDefault="00CA6FCB" w:rsidP="00B95EE7">
      <w:pPr>
        <w:tabs>
          <w:tab w:val="left" w:pos="567"/>
        </w:tabs>
        <w:spacing w:line="240" w:lineRule="auto"/>
      </w:pPr>
      <w:r w:rsidRPr="00CA6FCB">
        <w:rPr>
          <w:b/>
        </w:rPr>
        <w:t>§14. SE-projektet</w:t>
      </w:r>
      <w:r w:rsidR="001001BA" w:rsidRPr="00CA6FCB">
        <w:rPr>
          <w:b/>
        </w:rPr>
        <w:br/>
      </w:r>
      <w:r>
        <w:rPr>
          <w:bCs/>
        </w:rPr>
        <w:t>Information om att arbete har påbörjats för att göra en verksamhetsbeskrivning för projektet när det övergår till LIV från 2021-01-01. Region Jönköpings län har gjort en upphandling kring utbildning i SE/IPS samt handledning som vi får göra avrop på.</w:t>
      </w:r>
    </w:p>
    <w:p w14:paraId="4C133233" w14:textId="77777777" w:rsidR="00CA6FCB" w:rsidRDefault="005D4DDC" w:rsidP="00CA6FCB">
      <w:pPr>
        <w:tabs>
          <w:tab w:val="left" w:pos="567"/>
        </w:tabs>
        <w:spacing w:line="240" w:lineRule="auto"/>
      </w:pPr>
      <w:r w:rsidRPr="00CA6FCB">
        <w:rPr>
          <w:b/>
        </w:rPr>
        <w:t>§</w:t>
      </w:r>
      <w:r w:rsidR="00803A36" w:rsidRPr="00CA6FCB">
        <w:rPr>
          <w:b/>
        </w:rPr>
        <w:t>1</w:t>
      </w:r>
      <w:r w:rsidR="00C35F9B" w:rsidRPr="00CA6FCB">
        <w:rPr>
          <w:b/>
        </w:rPr>
        <w:t>5</w:t>
      </w:r>
      <w:r w:rsidR="002077E6" w:rsidRPr="00CA6FCB">
        <w:rPr>
          <w:b/>
        </w:rPr>
        <w:t>.</w:t>
      </w:r>
      <w:r w:rsidRPr="00CA6FCB">
        <w:rPr>
          <w:b/>
        </w:rPr>
        <w:t xml:space="preserve"> </w:t>
      </w:r>
      <w:r w:rsidR="00CA6FCB">
        <w:rPr>
          <w:b/>
        </w:rPr>
        <w:t>Inspirationsdag 2020-05-13</w:t>
      </w:r>
      <w:r w:rsidR="00CA6FCB">
        <w:rPr>
          <w:b/>
        </w:rPr>
        <w:tab/>
      </w:r>
      <w:r w:rsidR="006A28E0" w:rsidRPr="001E1FD7">
        <w:rPr>
          <w:b/>
          <w:i/>
          <w:iCs/>
        </w:rPr>
        <w:br/>
      </w:r>
      <w:r w:rsidR="008C73ED" w:rsidRPr="00CA6FCB">
        <w:t xml:space="preserve">Information </w:t>
      </w:r>
      <w:r w:rsidR="00CA6FCB">
        <w:t>om Inspirationsdagen och uppmaning att delta.</w:t>
      </w:r>
    </w:p>
    <w:p w14:paraId="42D95F20" w14:textId="177439C8" w:rsidR="00CA6FCB" w:rsidRPr="00CA6FCB" w:rsidRDefault="00CA6FCB" w:rsidP="00CA6FCB">
      <w:pPr>
        <w:tabs>
          <w:tab w:val="left" w:pos="567"/>
        </w:tabs>
        <w:spacing w:line="240" w:lineRule="auto"/>
      </w:pPr>
      <w:r w:rsidRPr="00CA6FCB">
        <w:rPr>
          <w:b/>
          <w:bCs/>
        </w:rPr>
        <w:t>§16. Arbetsdag 2020-08-27</w:t>
      </w:r>
      <w:r>
        <w:rPr>
          <w:b/>
          <w:bCs/>
        </w:rPr>
        <w:br/>
      </w:r>
      <w:r>
        <w:t>Arbetsdagen kommer bland annat att innehålla information om FMS (försäkringsmedicinsk samverkan) och diskussion kring resultat av Indikatorenkäterna. Plats meddelas senare.</w:t>
      </w:r>
    </w:p>
    <w:p w14:paraId="663EE86B" w14:textId="6553808A" w:rsidR="008C73ED" w:rsidRPr="00CA6FCB" w:rsidRDefault="00CA6FCB" w:rsidP="00CA6FCB">
      <w:pPr>
        <w:tabs>
          <w:tab w:val="left" w:pos="567"/>
        </w:tabs>
        <w:spacing w:line="240" w:lineRule="auto"/>
      </w:pPr>
      <w:r w:rsidRPr="00CA6FCB">
        <w:rPr>
          <w:b/>
          <w:bCs/>
        </w:rPr>
        <w:t>§17. Övriga frågor</w:t>
      </w:r>
      <w:r w:rsidRPr="00CA6FCB">
        <w:rPr>
          <w:b/>
          <w:bCs/>
        </w:rPr>
        <w:br/>
      </w:r>
      <w:r w:rsidR="006A28E0" w:rsidRPr="00CA6FCB">
        <w:t>Inga övriga frågor</w:t>
      </w:r>
      <w:r w:rsidR="008C73ED" w:rsidRPr="00CA6FCB">
        <w:t xml:space="preserve">. </w:t>
      </w:r>
    </w:p>
    <w:p w14:paraId="36C4D864" w14:textId="0629FD86" w:rsidR="000942A1" w:rsidRPr="008C73ED" w:rsidRDefault="000942A1" w:rsidP="00D64DC2">
      <w:pPr>
        <w:tabs>
          <w:tab w:val="left" w:pos="567"/>
        </w:tabs>
        <w:spacing w:line="240" w:lineRule="auto"/>
      </w:pPr>
      <w:r w:rsidRPr="000942A1">
        <w:rPr>
          <w:b/>
          <w:bCs/>
        </w:rPr>
        <w:t>§1</w:t>
      </w:r>
      <w:r w:rsidR="00CA6FCB">
        <w:rPr>
          <w:b/>
          <w:bCs/>
        </w:rPr>
        <w:t>8</w:t>
      </w:r>
      <w:r w:rsidRPr="000942A1">
        <w:rPr>
          <w:b/>
          <w:bCs/>
        </w:rPr>
        <w:t xml:space="preserve">. </w:t>
      </w:r>
      <w:r w:rsidR="006A28E0">
        <w:rPr>
          <w:b/>
          <w:bCs/>
        </w:rPr>
        <w:t>Nästa möte</w:t>
      </w:r>
      <w:r w:rsidR="006A28E0">
        <w:rPr>
          <w:b/>
          <w:bCs/>
        </w:rPr>
        <w:br/>
      </w:r>
      <w:r w:rsidR="006A28E0">
        <w:t>Nästa sammanträde är 2020-</w:t>
      </w:r>
      <w:r w:rsidR="001E1FD7">
        <w:t>05-28</w:t>
      </w:r>
      <w:r w:rsidR="006A28E0">
        <w:t xml:space="preserve"> kl. 13.30 – 16.00 </w:t>
      </w:r>
      <w:r w:rsidR="001E1FD7">
        <w:t>på Vetlanda Lärcentrum</w:t>
      </w:r>
      <w:r w:rsidR="00CA6FCB">
        <w:t>, Kyrkogatan 54 A</w:t>
      </w:r>
      <w:r w:rsidR="001E1FD7">
        <w:t xml:space="preserve"> i Vetlanda</w:t>
      </w:r>
      <w:r w:rsidR="006A28E0">
        <w:t>.</w:t>
      </w:r>
    </w:p>
    <w:p w14:paraId="470BA855" w14:textId="77777777" w:rsidR="009A574B" w:rsidRDefault="009A574B">
      <w:pPr>
        <w:rPr>
          <w:b/>
          <w:bCs/>
        </w:rPr>
      </w:pPr>
      <w:r>
        <w:rPr>
          <w:b/>
          <w:bCs/>
        </w:rPr>
        <w:br w:type="page"/>
      </w:r>
    </w:p>
    <w:p w14:paraId="175D0F51" w14:textId="049E46B8" w:rsidR="000942A1" w:rsidRPr="000942A1" w:rsidRDefault="000942A1" w:rsidP="00D64DC2">
      <w:pPr>
        <w:tabs>
          <w:tab w:val="left" w:pos="567"/>
        </w:tabs>
        <w:spacing w:line="240" w:lineRule="auto"/>
      </w:pPr>
      <w:r w:rsidRPr="000942A1">
        <w:rPr>
          <w:b/>
          <w:bCs/>
        </w:rPr>
        <w:lastRenderedPageBreak/>
        <w:t>§1</w:t>
      </w:r>
      <w:r w:rsidR="009A574B">
        <w:rPr>
          <w:b/>
          <w:bCs/>
        </w:rPr>
        <w:t>9</w:t>
      </w:r>
      <w:r>
        <w:rPr>
          <w:b/>
          <w:bCs/>
        </w:rPr>
        <w:t>.</w:t>
      </w:r>
      <w:r w:rsidRPr="000942A1">
        <w:rPr>
          <w:b/>
          <w:bCs/>
        </w:rPr>
        <w:t xml:space="preserve"> </w:t>
      </w:r>
      <w:r w:rsidR="006A28E0">
        <w:rPr>
          <w:b/>
          <w:bCs/>
        </w:rPr>
        <w:t>Sammanträdet avslutas</w:t>
      </w:r>
      <w:r w:rsidR="006A28E0">
        <w:rPr>
          <w:b/>
          <w:bCs/>
        </w:rPr>
        <w:br/>
      </w:r>
      <w:r w:rsidR="006A28E0">
        <w:t>Ordföranden avslutade sammanträdet.</w:t>
      </w:r>
    </w:p>
    <w:p w14:paraId="1ABD4E99" w14:textId="77777777" w:rsidR="006A28E0" w:rsidRDefault="006A28E0" w:rsidP="00221A19">
      <w:pPr>
        <w:spacing w:line="240" w:lineRule="auto"/>
      </w:pPr>
    </w:p>
    <w:p w14:paraId="33B0F77C" w14:textId="6BFE736E" w:rsidR="009A0E1D" w:rsidRPr="009A574B" w:rsidRDefault="009A574B" w:rsidP="00221A19">
      <w:pPr>
        <w:spacing w:line="240" w:lineRule="auto"/>
        <w:rPr>
          <w:b/>
          <w:bCs/>
        </w:rPr>
      </w:pPr>
      <w:r>
        <w:rPr>
          <w:b/>
          <w:bCs/>
        </w:rPr>
        <w:t>O</w:t>
      </w:r>
      <w:r w:rsidR="00ED6804" w:rsidRPr="009A574B">
        <w:rPr>
          <w:b/>
          <w:bCs/>
        </w:rPr>
        <w:t>rdförande</w:t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ED6804" w:rsidRPr="009A574B">
        <w:rPr>
          <w:b/>
          <w:bCs/>
        </w:rPr>
        <w:t>Sekreterare</w:t>
      </w:r>
    </w:p>
    <w:p w14:paraId="27132A7D" w14:textId="77777777" w:rsidR="009A0E1D" w:rsidRPr="00156CAC" w:rsidRDefault="009A0E1D" w:rsidP="00221A19">
      <w:pPr>
        <w:spacing w:line="240" w:lineRule="auto"/>
      </w:pPr>
      <w:r w:rsidRPr="00156CAC">
        <w:t>……………………………………………………………………………….</w:t>
      </w:r>
      <w:r w:rsidR="005D4DDC" w:rsidRPr="00156CAC">
        <w:tab/>
        <w:t>………………………………………………………………….</w:t>
      </w:r>
    </w:p>
    <w:p w14:paraId="2551BA1B" w14:textId="77777777" w:rsidR="005D4DDC" w:rsidRPr="00156CAC" w:rsidRDefault="00415DC0" w:rsidP="00221A19">
      <w:pPr>
        <w:spacing w:line="240" w:lineRule="auto"/>
      </w:pPr>
      <w:r>
        <w:t>Anders Karlsson</w:t>
      </w:r>
      <w:r w:rsidR="00ED6804" w:rsidRPr="00156CAC">
        <w:tab/>
      </w:r>
      <w:r w:rsidR="00ED6804" w:rsidRPr="00156CAC">
        <w:tab/>
      </w:r>
      <w:r w:rsidR="005D4DDC" w:rsidRPr="00156CAC">
        <w:tab/>
      </w:r>
      <w:r w:rsidR="00ED6804" w:rsidRPr="00156CAC">
        <w:t xml:space="preserve">Britt-Marie </w:t>
      </w:r>
      <w:proofErr w:type="spellStart"/>
      <w:r w:rsidR="00ED6804" w:rsidRPr="00156CAC">
        <w:t>Vidhall</w:t>
      </w:r>
      <w:proofErr w:type="spellEnd"/>
      <w:r w:rsidR="00ED6804" w:rsidRPr="00156CAC">
        <w:t xml:space="preserve">, </w:t>
      </w:r>
      <w:proofErr w:type="spellStart"/>
      <w:r w:rsidR="00ED6804" w:rsidRPr="00156CAC">
        <w:t>förbundschef</w:t>
      </w:r>
      <w:proofErr w:type="spellEnd"/>
    </w:p>
    <w:p w14:paraId="4B5D563B" w14:textId="77777777" w:rsidR="00E36646" w:rsidRDefault="00E36646" w:rsidP="00221A19">
      <w:pPr>
        <w:spacing w:line="240" w:lineRule="auto"/>
      </w:pPr>
    </w:p>
    <w:p w14:paraId="56C1E6A8" w14:textId="77777777" w:rsidR="009A0E1D" w:rsidRPr="009A574B" w:rsidRDefault="005D4DDC" w:rsidP="00221A19">
      <w:pPr>
        <w:spacing w:line="240" w:lineRule="auto"/>
        <w:rPr>
          <w:b/>
          <w:bCs/>
        </w:rPr>
      </w:pPr>
      <w:r w:rsidRPr="009A574B">
        <w:rPr>
          <w:b/>
          <w:bCs/>
        </w:rPr>
        <w:t>Justerare</w:t>
      </w:r>
    </w:p>
    <w:p w14:paraId="67BA90F9" w14:textId="77777777" w:rsidR="009A0E1D" w:rsidRPr="00156CAC" w:rsidRDefault="009A0E1D" w:rsidP="00221A19">
      <w:pPr>
        <w:spacing w:line="240" w:lineRule="auto"/>
      </w:pPr>
      <w:r w:rsidRPr="00156CAC">
        <w:t>……………………………………………………………………………….</w:t>
      </w:r>
    </w:p>
    <w:p w14:paraId="7B588768" w14:textId="166998B5" w:rsidR="009A0E1D" w:rsidRDefault="001E1FD7" w:rsidP="00221A19">
      <w:pPr>
        <w:spacing w:line="240" w:lineRule="auto"/>
      </w:pPr>
      <w:r>
        <w:t>Kjell Axell</w:t>
      </w:r>
    </w:p>
    <w:p w14:paraId="06C10411" w14:textId="77777777" w:rsidR="000942A1" w:rsidRPr="00156CAC" w:rsidRDefault="000942A1" w:rsidP="00221A19">
      <w:pPr>
        <w:spacing w:line="240" w:lineRule="auto"/>
      </w:pPr>
    </w:p>
    <w:sectPr w:rsidR="000942A1" w:rsidRPr="00156CAC" w:rsidSect="00ED6804">
      <w:headerReference w:type="default" r:id="rId7"/>
      <w:foot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76C90" w14:textId="77777777" w:rsidR="0009586F" w:rsidRDefault="0009586F" w:rsidP="005F4969">
      <w:pPr>
        <w:spacing w:after="0" w:line="240" w:lineRule="auto"/>
      </w:pPr>
      <w:r>
        <w:separator/>
      </w:r>
    </w:p>
  </w:endnote>
  <w:endnote w:type="continuationSeparator" w:id="0">
    <w:p w14:paraId="6C19B577" w14:textId="77777777" w:rsidR="0009586F" w:rsidRDefault="0009586F" w:rsidP="005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BF7D" w14:textId="77777777" w:rsidR="00A005BC" w:rsidRDefault="00A005BC" w:rsidP="00A005BC">
    <w:pPr>
      <w:pStyle w:val="Sidhuvud"/>
      <w:jc w:val="right"/>
    </w:pPr>
  </w:p>
  <w:p w14:paraId="41B4FDDE" w14:textId="74475629" w:rsidR="00A005BC" w:rsidRDefault="00A005BC" w:rsidP="00A005BC">
    <w:pPr>
      <w:pStyle w:val="Sidhuvud"/>
      <w:jc w:val="right"/>
    </w:pPr>
    <w:r>
      <w:t>Styrelseprotokoll Höglandets samordningsförbund</w:t>
    </w:r>
    <w:r>
      <w:tab/>
    </w:r>
    <w:r w:rsidR="00197DB6">
      <w:t xml:space="preserve"> </w:t>
    </w:r>
    <w:r w:rsidR="005B668B">
      <w:t>2020-</w:t>
    </w:r>
    <w:r w:rsidR="001E1FD7">
      <w:t>03-05</w:t>
    </w:r>
    <w:r>
      <w:tab/>
    </w:r>
    <w:sdt>
      <w:sdtPr>
        <w:id w:val="153299010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44B9">
          <w:rPr>
            <w:noProof/>
          </w:rPr>
          <w:t>1</w:t>
        </w:r>
        <w:r>
          <w:fldChar w:fldCharType="end"/>
        </w:r>
        <w:r w:rsidR="00ED52BD">
          <w:t>(</w:t>
        </w:r>
        <w:r w:rsidR="006A28E0">
          <w:t>3</w:t>
        </w:r>
        <w:r>
          <w:t>)</w:t>
        </w:r>
      </w:sdtContent>
    </w:sdt>
  </w:p>
  <w:p w14:paraId="577C1739" w14:textId="77777777" w:rsidR="00A005BC" w:rsidRDefault="00A005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F612" w14:textId="77777777" w:rsidR="0009586F" w:rsidRDefault="0009586F" w:rsidP="005F4969">
      <w:pPr>
        <w:spacing w:after="0" w:line="240" w:lineRule="auto"/>
      </w:pPr>
      <w:r>
        <w:separator/>
      </w:r>
    </w:p>
  </w:footnote>
  <w:footnote w:type="continuationSeparator" w:id="0">
    <w:p w14:paraId="135F39AE" w14:textId="77777777" w:rsidR="0009586F" w:rsidRDefault="0009586F" w:rsidP="005F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649769"/>
      <w:docPartObj>
        <w:docPartGallery w:val="Page Numbers (Top of Page)"/>
        <w:docPartUnique/>
      </w:docPartObj>
    </w:sdtPr>
    <w:sdtEndPr/>
    <w:sdtContent>
      <w:p w14:paraId="1DB7315F" w14:textId="77777777" w:rsidR="009A0E1D" w:rsidRDefault="009A0E1D">
        <w:pPr>
          <w:pStyle w:val="Sidhuvud"/>
          <w:jc w:val="right"/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0" locked="0" layoutInCell="1" allowOverlap="1" wp14:anchorId="2E13D3A0" wp14:editId="49AA623D">
              <wp:simplePos x="0" y="0"/>
              <wp:positionH relativeFrom="column">
                <wp:posOffset>-33020</wp:posOffset>
              </wp:positionH>
              <wp:positionV relativeFrom="paragraph">
                <wp:posOffset>-49530</wp:posOffset>
              </wp:positionV>
              <wp:extent cx="1924050" cy="451229"/>
              <wp:effectExtent l="0" t="0" r="0" b="635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oglande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3614" cy="451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7EDC070" w14:textId="77777777" w:rsidR="005F4969" w:rsidRDefault="005F49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8F4"/>
    <w:multiLevelType w:val="hybridMultilevel"/>
    <w:tmpl w:val="94F85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D41"/>
    <w:multiLevelType w:val="hybridMultilevel"/>
    <w:tmpl w:val="EC3A2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2585"/>
    <w:multiLevelType w:val="hybridMultilevel"/>
    <w:tmpl w:val="43CE9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3013"/>
    <w:multiLevelType w:val="hybridMultilevel"/>
    <w:tmpl w:val="0E005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3C3"/>
    <w:multiLevelType w:val="hybridMultilevel"/>
    <w:tmpl w:val="3DB2401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0460DB4"/>
    <w:multiLevelType w:val="hybridMultilevel"/>
    <w:tmpl w:val="AE80F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2E30"/>
    <w:multiLevelType w:val="hybridMultilevel"/>
    <w:tmpl w:val="243447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6056"/>
    <w:multiLevelType w:val="hybridMultilevel"/>
    <w:tmpl w:val="29D09B5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C295E3B"/>
    <w:multiLevelType w:val="hybridMultilevel"/>
    <w:tmpl w:val="A984D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307D"/>
    <w:multiLevelType w:val="hybridMultilevel"/>
    <w:tmpl w:val="BC08F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55B2"/>
    <w:multiLevelType w:val="hybridMultilevel"/>
    <w:tmpl w:val="9E6E7BD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952E48"/>
    <w:multiLevelType w:val="hybridMultilevel"/>
    <w:tmpl w:val="6F72C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2571B"/>
    <w:multiLevelType w:val="hybridMultilevel"/>
    <w:tmpl w:val="D54EA7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94515"/>
    <w:multiLevelType w:val="hybridMultilevel"/>
    <w:tmpl w:val="CE284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90D3D"/>
    <w:multiLevelType w:val="hybridMultilevel"/>
    <w:tmpl w:val="0D1EA4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A4BDE"/>
    <w:multiLevelType w:val="hybridMultilevel"/>
    <w:tmpl w:val="7CC28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50224"/>
    <w:multiLevelType w:val="hybridMultilevel"/>
    <w:tmpl w:val="9A60C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F480D"/>
    <w:multiLevelType w:val="hybridMultilevel"/>
    <w:tmpl w:val="C9681152"/>
    <w:lvl w:ilvl="0" w:tplc="9D5C73A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54922B8F"/>
    <w:multiLevelType w:val="hybridMultilevel"/>
    <w:tmpl w:val="7124E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958C8"/>
    <w:multiLevelType w:val="hybridMultilevel"/>
    <w:tmpl w:val="7B7A7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22AA9"/>
    <w:multiLevelType w:val="hybridMultilevel"/>
    <w:tmpl w:val="92BEF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4648A"/>
    <w:multiLevelType w:val="hybridMultilevel"/>
    <w:tmpl w:val="99223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D7BBD"/>
    <w:multiLevelType w:val="hybridMultilevel"/>
    <w:tmpl w:val="B03A3486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21"/>
  </w:num>
  <w:num w:numId="9">
    <w:abstractNumId w:val="1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19"/>
  </w:num>
  <w:num w:numId="15">
    <w:abstractNumId w:val="2"/>
  </w:num>
  <w:num w:numId="16">
    <w:abstractNumId w:val="4"/>
  </w:num>
  <w:num w:numId="17">
    <w:abstractNumId w:val="8"/>
  </w:num>
  <w:num w:numId="18">
    <w:abstractNumId w:val="18"/>
  </w:num>
  <w:num w:numId="19">
    <w:abstractNumId w:val="7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79"/>
    <w:rsid w:val="000159E0"/>
    <w:rsid w:val="00034E94"/>
    <w:rsid w:val="00050FE2"/>
    <w:rsid w:val="000628A9"/>
    <w:rsid w:val="00084BE5"/>
    <w:rsid w:val="00086082"/>
    <w:rsid w:val="00087303"/>
    <w:rsid w:val="000942A1"/>
    <w:rsid w:val="0009586F"/>
    <w:rsid w:val="000B480F"/>
    <w:rsid w:val="000C4C92"/>
    <w:rsid w:val="000E360A"/>
    <w:rsid w:val="000F4B5B"/>
    <w:rsid w:val="001001BA"/>
    <w:rsid w:val="00100D9D"/>
    <w:rsid w:val="00111820"/>
    <w:rsid w:val="00134B13"/>
    <w:rsid w:val="0014107C"/>
    <w:rsid w:val="00156CAC"/>
    <w:rsid w:val="001664E8"/>
    <w:rsid w:val="001678C1"/>
    <w:rsid w:val="001853B3"/>
    <w:rsid w:val="00197DB6"/>
    <w:rsid w:val="001A4650"/>
    <w:rsid w:val="001B08AA"/>
    <w:rsid w:val="001B16C9"/>
    <w:rsid w:val="001B2CB2"/>
    <w:rsid w:val="001C71EB"/>
    <w:rsid w:val="001D2D0A"/>
    <w:rsid w:val="001D67CB"/>
    <w:rsid w:val="001E0965"/>
    <w:rsid w:val="001E1FD7"/>
    <w:rsid w:val="001E3C38"/>
    <w:rsid w:val="00202BF4"/>
    <w:rsid w:val="002077E6"/>
    <w:rsid w:val="00221A19"/>
    <w:rsid w:val="00244E05"/>
    <w:rsid w:val="00265DCA"/>
    <w:rsid w:val="00275B95"/>
    <w:rsid w:val="002C744C"/>
    <w:rsid w:val="002F14B8"/>
    <w:rsid w:val="00317810"/>
    <w:rsid w:val="00322067"/>
    <w:rsid w:val="00324D19"/>
    <w:rsid w:val="00331A74"/>
    <w:rsid w:val="00331CE2"/>
    <w:rsid w:val="00334BE2"/>
    <w:rsid w:val="0033771F"/>
    <w:rsid w:val="00346327"/>
    <w:rsid w:val="0035261C"/>
    <w:rsid w:val="00361F25"/>
    <w:rsid w:val="0037322B"/>
    <w:rsid w:val="00384B1A"/>
    <w:rsid w:val="00394FB8"/>
    <w:rsid w:val="003B5DBD"/>
    <w:rsid w:val="003C34E2"/>
    <w:rsid w:val="003C3B79"/>
    <w:rsid w:val="003C48E8"/>
    <w:rsid w:val="003C6C1B"/>
    <w:rsid w:val="003D412D"/>
    <w:rsid w:val="003D5EC8"/>
    <w:rsid w:val="00401CD8"/>
    <w:rsid w:val="00415DC0"/>
    <w:rsid w:val="004A2DF6"/>
    <w:rsid w:val="004C6FDD"/>
    <w:rsid w:val="004D4863"/>
    <w:rsid w:val="004D69AB"/>
    <w:rsid w:val="004E1BC2"/>
    <w:rsid w:val="004E59FD"/>
    <w:rsid w:val="00503220"/>
    <w:rsid w:val="00522F8A"/>
    <w:rsid w:val="005247D9"/>
    <w:rsid w:val="00524E9C"/>
    <w:rsid w:val="00551A02"/>
    <w:rsid w:val="00554154"/>
    <w:rsid w:val="00560793"/>
    <w:rsid w:val="005729B0"/>
    <w:rsid w:val="00574047"/>
    <w:rsid w:val="00584C5C"/>
    <w:rsid w:val="0058660F"/>
    <w:rsid w:val="00595565"/>
    <w:rsid w:val="005B2CF1"/>
    <w:rsid w:val="005B2D0B"/>
    <w:rsid w:val="005B668B"/>
    <w:rsid w:val="005C48A4"/>
    <w:rsid w:val="005D4DDC"/>
    <w:rsid w:val="005D61F9"/>
    <w:rsid w:val="005D6E43"/>
    <w:rsid w:val="005E270D"/>
    <w:rsid w:val="005F4969"/>
    <w:rsid w:val="005F4E8C"/>
    <w:rsid w:val="00601330"/>
    <w:rsid w:val="006023DF"/>
    <w:rsid w:val="00604538"/>
    <w:rsid w:val="006636DB"/>
    <w:rsid w:val="00663E9B"/>
    <w:rsid w:val="00671B35"/>
    <w:rsid w:val="00674540"/>
    <w:rsid w:val="0067667A"/>
    <w:rsid w:val="006A28E0"/>
    <w:rsid w:val="006A3D98"/>
    <w:rsid w:val="006C02D6"/>
    <w:rsid w:val="006C3D97"/>
    <w:rsid w:val="006E5AAC"/>
    <w:rsid w:val="006F065D"/>
    <w:rsid w:val="006F3EA6"/>
    <w:rsid w:val="006F6A6A"/>
    <w:rsid w:val="00702E15"/>
    <w:rsid w:val="007078D0"/>
    <w:rsid w:val="00714065"/>
    <w:rsid w:val="00724B4F"/>
    <w:rsid w:val="007304DB"/>
    <w:rsid w:val="00730B35"/>
    <w:rsid w:val="00731A2D"/>
    <w:rsid w:val="00741921"/>
    <w:rsid w:val="00752FD2"/>
    <w:rsid w:val="0075407E"/>
    <w:rsid w:val="00754D68"/>
    <w:rsid w:val="0076315D"/>
    <w:rsid w:val="007746AD"/>
    <w:rsid w:val="00793411"/>
    <w:rsid w:val="00793973"/>
    <w:rsid w:val="007A56EC"/>
    <w:rsid w:val="007A6F20"/>
    <w:rsid w:val="007E16A1"/>
    <w:rsid w:val="007E2503"/>
    <w:rsid w:val="007F03E8"/>
    <w:rsid w:val="00803A36"/>
    <w:rsid w:val="008042F7"/>
    <w:rsid w:val="00812B23"/>
    <w:rsid w:val="00821E44"/>
    <w:rsid w:val="00822E61"/>
    <w:rsid w:val="00823656"/>
    <w:rsid w:val="00823D52"/>
    <w:rsid w:val="0083255E"/>
    <w:rsid w:val="00837D39"/>
    <w:rsid w:val="008436D1"/>
    <w:rsid w:val="00854CC7"/>
    <w:rsid w:val="0086245A"/>
    <w:rsid w:val="00884FDF"/>
    <w:rsid w:val="00895213"/>
    <w:rsid w:val="008970A8"/>
    <w:rsid w:val="008A2CFB"/>
    <w:rsid w:val="008A5D4B"/>
    <w:rsid w:val="008C73ED"/>
    <w:rsid w:val="008D5F49"/>
    <w:rsid w:val="008D799C"/>
    <w:rsid w:val="008E63B7"/>
    <w:rsid w:val="008F169A"/>
    <w:rsid w:val="00903C66"/>
    <w:rsid w:val="009226B5"/>
    <w:rsid w:val="00923605"/>
    <w:rsid w:val="00925F3E"/>
    <w:rsid w:val="00931B03"/>
    <w:rsid w:val="00941FE9"/>
    <w:rsid w:val="009469B4"/>
    <w:rsid w:val="00965417"/>
    <w:rsid w:val="00972A5B"/>
    <w:rsid w:val="00981BEC"/>
    <w:rsid w:val="0098660E"/>
    <w:rsid w:val="00987E61"/>
    <w:rsid w:val="009A0E1D"/>
    <w:rsid w:val="009A417D"/>
    <w:rsid w:val="009A574B"/>
    <w:rsid w:val="009A5918"/>
    <w:rsid w:val="009A5B29"/>
    <w:rsid w:val="009A63EF"/>
    <w:rsid w:val="009C2AB1"/>
    <w:rsid w:val="009C330A"/>
    <w:rsid w:val="009D1CFD"/>
    <w:rsid w:val="009D7BDC"/>
    <w:rsid w:val="009E5989"/>
    <w:rsid w:val="009F48EF"/>
    <w:rsid w:val="00A005BC"/>
    <w:rsid w:val="00A04FA6"/>
    <w:rsid w:val="00A121B6"/>
    <w:rsid w:val="00A2012B"/>
    <w:rsid w:val="00A444B9"/>
    <w:rsid w:val="00A564EA"/>
    <w:rsid w:val="00A574A6"/>
    <w:rsid w:val="00A67098"/>
    <w:rsid w:val="00A76144"/>
    <w:rsid w:val="00A80B01"/>
    <w:rsid w:val="00A86381"/>
    <w:rsid w:val="00A92B04"/>
    <w:rsid w:val="00AA4EE3"/>
    <w:rsid w:val="00AB4368"/>
    <w:rsid w:val="00AC0F67"/>
    <w:rsid w:val="00AD77B6"/>
    <w:rsid w:val="00AF1513"/>
    <w:rsid w:val="00AF3937"/>
    <w:rsid w:val="00B00236"/>
    <w:rsid w:val="00B135F2"/>
    <w:rsid w:val="00B13DC2"/>
    <w:rsid w:val="00B2056A"/>
    <w:rsid w:val="00B34E18"/>
    <w:rsid w:val="00B41C1F"/>
    <w:rsid w:val="00B95EE7"/>
    <w:rsid w:val="00BA4E5F"/>
    <w:rsid w:val="00BC2B33"/>
    <w:rsid w:val="00BF057B"/>
    <w:rsid w:val="00C2520A"/>
    <w:rsid w:val="00C35F9B"/>
    <w:rsid w:val="00C451B2"/>
    <w:rsid w:val="00C45A8A"/>
    <w:rsid w:val="00C464D3"/>
    <w:rsid w:val="00C52535"/>
    <w:rsid w:val="00C74AE5"/>
    <w:rsid w:val="00CA6FCB"/>
    <w:rsid w:val="00CC61CE"/>
    <w:rsid w:val="00CD004E"/>
    <w:rsid w:val="00D1768D"/>
    <w:rsid w:val="00D56AEF"/>
    <w:rsid w:val="00D64DC2"/>
    <w:rsid w:val="00D777D1"/>
    <w:rsid w:val="00DA1A74"/>
    <w:rsid w:val="00DA7FBE"/>
    <w:rsid w:val="00DB20B3"/>
    <w:rsid w:val="00DC46BD"/>
    <w:rsid w:val="00DD0642"/>
    <w:rsid w:val="00DE236D"/>
    <w:rsid w:val="00DE6670"/>
    <w:rsid w:val="00E033DF"/>
    <w:rsid w:val="00E046EB"/>
    <w:rsid w:val="00E16AD6"/>
    <w:rsid w:val="00E36646"/>
    <w:rsid w:val="00E3668D"/>
    <w:rsid w:val="00E50F37"/>
    <w:rsid w:val="00E6187A"/>
    <w:rsid w:val="00E704B0"/>
    <w:rsid w:val="00E819CC"/>
    <w:rsid w:val="00E83FAA"/>
    <w:rsid w:val="00E92C3D"/>
    <w:rsid w:val="00EA02D8"/>
    <w:rsid w:val="00EA5047"/>
    <w:rsid w:val="00EA61EE"/>
    <w:rsid w:val="00EB2BD2"/>
    <w:rsid w:val="00EB7CA1"/>
    <w:rsid w:val="00ED3B6C"/>
    <w:rsid w:val="00ED52BD"/>
    <w:rsid w:val="00ED6804"/>
    <w:rsid w:val="00ED7150"/>
    <w:rsid w:val="00EE21E0"/>
    <w:rsid w:val="00F025CB"/>
    <w:rsid w:val="00F1349A"/>
    <w:rsid w:val="00F34904"/>
    <w:rsid w:val="00F420A6"/>
    <w:rsid w:val="00F4597B"/>
    <w:rsid w:val="00F51628"/>
    <w:rsid w:val="00F53EB8"/>
    <w:rsid w:val="00F67B36"/>
    <w:rsid w:val="00F72EE3"/>
    <w:rsid w:val="00FD4E84"/>
    <w:rsid w:val="00FD590D"/>
    <w:rsid w:val="00FD629C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F3E3"/>
  <w15:docId w15:val="{0B054589-33A6-49B7-B2FB-14C148C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B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969"/>
  </w:style>
  <w:style w:type="paragraph" w:styleId="Sidfot">
    <w:name w:val="footer"/>
    <w:basedOn w:val="Normal"/>
    <w:link w:val="Sidfot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969"/>
  </w:style>
  <w:style w:type="paragraph" w:customStyle="1" w:styleId="Default">
    <w:name w:val="Default"/>
    <w:rsid w:val="00EA5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4632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1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637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ägare</dc:creator>
  <cp:lastModifiedBy>Höglandet Samordningsforbund</cp:lastModifiedBy>
  <cp:revision>6</cp:revision>
  <cp:lastPrinted>2020-01-29T08:30:00Z</cp:lastPrinted>
  <dcterms:created xsi:type="dcterms:W3CDTF">2020-03-06T10:31:00Z</dcterms:created>
  <dcterms:modified xsi:type="dcterms:W3CDTF">2020-03-23T08:20:00Z</dcterms:modified>
</cp:coreProperties>
</file>