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DA6D6" w14:textId="4D056DB0" w:rsidR="005B2D0B" w:rsidRDefault="009F48EF" w:rsidP="00221A19">
      <w:pPr>
        <w:spacing w:line="240" w:lineRule="auto"/>
        <w:rPr>
          <w:b/>
          <w:sz w:val="28"/>
        </w:rPr>
      </w:pPr>
      <w:r w:rsidRPr="009F48EF">
        <w:rPr>
          <w:b/>
          <w:sz w:val="28"/>
        </w:rPr>
        <w:t xml:space="preserve">Protokoll fört vid Höglandets </w:t>
      </w:r>
      <w:proofErr w:type="spellStart"/>
      <w:r w:rsidRPr="009F48EF">
        <w:rPr>
          <w:b/>
          <w:sz w:val="28"/>
        </w:rPr>
        <w:t>samordningsförbunds</w:t>
      </w:r>
      <w:proofErr w:type="spellEnd"/>
      <w:r w:rsidRPr="009F48EF">
        <w:rPr>
          <w:b/>
          <w:sz w:val="28"/>
        </w:rPr>
        <w:t xml:space="preserve"> styrelsesammanträde </w:t>
      </w:r>
      <w:r w:rsidR="00275B95">
        <w:rPr>
          <w:b/>
          <w:sz w:val="28"/>
        </w:rPr>
        <w:t>2020-</w:t>
      </w:r>
      <w:r w:rsidR="00C500EB">
        <w:rPr>
          <w:b/>
          <w:sz w:val="28"/>
        </w:rPr>
        <w:t>09-03</w:t>
      </w:r>
      <w:r w:rsidR="00FD4E84">
        <w:rPr>
          <w:b/>
          <w:sz w:val="28"/>
        </w:rPr>
        <w:t xml:space="preserve"> </w:t>
      </w:r>
      <w:r w:rsidR="00EE21E0">
        <w:rPr>
          <w:b/>
          <w:sz w:val="28"/>
        </w:rPr>
        <w:t>13</w:t>
      </w:r>
      <w:r w:rsidR="00050FE2">
        <w:rPr>
          <w:b/>
          <w:sz w:val="28"/>
        </w:rPr>
        <w:t xml:space="preserve">.30 – </w:t>
      </w:r>
      <w:r w:rsidR="008A2CFB">
        <w:rPr>
          <w:b/>
          <w:sz w:val="28"/>
        </w:rPr>
        <w:t>1</w:t>
      </w:r>
      <w:r w:rsidR="00EE21E0">
        <w:rPr>
          <w:b/>
          <w:sz w:val="28"/>
        </w:rPr>
        <w:t>6</w:t>
      </w:r>
      <w:r w:rsidR="0035261C">
        <w:rPr>
          <w:b/>
          <w:sz w:val="28"/>
        </w:rPr>
        <w:t xml:space="preserve">.00 i </w:t>
      </w:r>
      <w:r w:rsidR="00C500EB">
        <w:rPr>
          <w:b/>
          <w:sz w:val="28"/>
        </w:rPr>
        <w:t>Tranås</w:t>
      </w:r>
    </w:p>
    <w:p w14:paraId="5771E542" w14:textId="368E1272" w:rsidR="00714065" w:rsidRDefault="009F48EF" w:rsidP="001E1FD7">
      <w:pPr>
        <w:tabs>
          <w:tab w:val="left" w:pos="1985"/>
          <w:tab w:val="left" w:pos="4678"/>
        </w:tabs>
        <w:spacing w:line="240" w:lineRule="auto"/>
        <w:ind w:left="1980" w:hanging="1980"/>
      </w:pPr>
      <w:r w:rsidRPr="0035261C">
        <w:rPr>
          <w:b/>
        </w:rPr>
        <w:t>Närvarande:</w:t>
      </w:r>
      <w:r>
        <w:tab/>
      </w:r>
      <w:r w:rsidR="00714065">
        <w:tab/>
      </w:r>
      <w:r w:rsidR="00050FE2">
        <w:t>Anders Karlsson</w:t>
      </w:r>
      <w:r w:rsidR="00FD4E84">
        <w:t>, ordförande</w:t>
      </w:r>
      <w:r w:rsidR="00050FE2">
        <w:tab/>
      </w:r>
      <w:r w:rsidR="00714065">
        <w:tab/>
      </w:r>
      <w:r w:rsidR="00050FE2">
        <w:t xml:space="preserve">Nässjö kommun </w:t>
      </w:r>
      <w:r w:rsidR="00050FE2">
        <w:tab/>
      </w:r>
      <w:r w:rsidR="00F025CB">
        <w:br/>
      </w:r>
      <w:r w:rsidR="001E1FD7">
        <w:t>David Gunnarsson</w:t>
      </w:r>
      <w:r w:rsidR="00854CC7">
        <w:t xml:space="preserve"> </w:t>
      </w:r>
      <w:r w:rsidR="00854CC7">
        <w:tab/>
      </w:r>
      <w:r w:rsidR="00854CC7">
        <w:tab/>
      </w:r>
      <w:r w:rsidR="001E1FD7">
        <w:t>Arbetsförmedlingen</w:t>
      </w:r>
      <w:r w:rsidR="00854CC7">
        <w:br/>
      </w:r>
      <w:r w:rsidR="00854CC7">
        <w:tab/>
      </w:r>
      <w:r w:rsidR="00FD4E84">
        <w:t xml:space="preserve">Carina </w:t>
      </w:r>
      <w:proofErr w:type="spellStart"/>
      <w:r w:rsidR="00FD4E84">
        <w:t>Bardh</w:t>
      </w:r>
      <w:proofErr w:type="spellEnd"/>
      <w:r w:rsidR="00FD4E84">
        <w:tab/>
      </w:r>
      <w:r w:rsidR="00714065">
        <w:tab/>
      </w:r>
      <w:r w:rsidR="00FD4E84">
        <w:t xml:space="preserve">Vetlanda kommun </w:t>
      </w:r>
      <w:r w:rsidR="00FD4E84">
        <w:br/>
      </w:r>
      <w:r w:rsidR="00714065">
        <w:tab/>
      </w:r>
      <w:r w:rsidR="000B480F">
        <w:t xml:space="preserve">Kerstin </w:t>
      </w:r>
      <w:proofErr w:type="spellStart"/>
      <w:r w:rsidR="000B480F">
        <w:t>Hvirf</w:t>
      </w:r>
      <w:proofErr w:type="spellEnd"/>
      <w:r w:rsidR="000B480F">
        <w:tab/>
      </w:r>
      <w:r w:rsidR="00714065">
        <w:tab/>
      </w:r>
      <w:r>
        <w:t>Sävsjö kommun</w:t>
      </w:r>
      <w:r w:rsidR="00714065">
        <w:tab/>
      </w:r>
      <w:r w:rsidR="00275B95">
        <w:br/>
      </w:r>
      <w:r w:rsidR="00C500EB">
        <w:t>Birgit Andersson, ersättare</w:t>
      </w:r>
      <w:r w:rsidR="00317810">
        <w:tab/>
      </w:r>
      <w:r w:rsidR="00714065">
        <w:tab/>
      </w:r>
      <w:r w:rsidR="00317810">
        <w:t>Region Jönköpings län</w:t>
      </w:r>
      <w:r w:rsidR="000B480F">
        <w:br/>
      </w:r>
      <w:r w:rsidR="007B11BD">
        <w:t>Anna Ekström</w:t>
      </w:r>
      <w:r w:rsidR="001E1FD7">
        <w:tab/>
      </w:r>
      <w:r w:rsidR="001E1FD7">
        <w:tab/>
      </w:r>
      <w:r w:rsidR="007B11BD">
        <w:t>Aneby</w:t>
      </w:r>
      <w:r w:rsidR="001E1FD7">
        <w:t xml:space="preserve"> kommun</w:t>
      </w:r>
      <w:r w:rsidR="001E1FD7">
        <w:br/>
        <w:t>Kjell Axell, vice ordförande</w:t>
      </w:r>
      <w:r w:rsidR="001E1FD7">
        <w:tab/>
      </w:r>
      <w:r w:rsidR="001E1FD7">
        <w:tab/>
        <w:t>Eksjö kommun</w:t>
      </w:r>
      <w:r w:rsidR="001E1FD7">
        <w:br/>
      </w:r>
      <w:r w:rsidR="00C500EB">
        <w:t>Agnetha Lantz</w:t>
      </w:r>
      <w:r w:rsidR="00C500EB">
        <w:tab/>
      </w:r>
      <w:r w:rsidR="00C500EB">
        <w:tab/>
        <w:t>Tranås kommun</w:t>
      </w:r>
      <w:r w:rsidR="00C500EB">
        <w:br/>
        <w:t>Carina Åberg, ersättare</w:t>
      </w:r>
      <w:r w:rsidR="00317810">
        <w:tab/>
      </w:r>
      <w:r w:rsidR="00714065">
        <w:tab/>
      </w:r>
      <w:r w:rsidR="00317810">
        <w:t>Försäkringskassan</w:t>
      </w:r>
      <w:r w:rsidR="00E3668D">
        <w:tab/>
      </w:r>
      <w:r w:rsidR="00E3668D">
        <w:tab/>
      </w:r>
      <w:r w:rsidR="00317810">
        <w:t xml:space="preserve">Britt-Marie </w:t>
      </w:r>
      <w:proofErr w:type="spellStart"/>
      <w:r w:rsidR="00317810">
        <w:t>Vidhall</w:t>
      </w:r>
      <w:proofErr w:type="spellEnd"/>
      <w:r w:rsidR="00317810">
        <w:tab/>
      </w:r>
      <w:r w:rsidR="00714065">
        <w:tab/>
      </w:r>
      <w:proofErr w:type="spellStart"/>
      <w:r w:rsidR="00317810">
        <w:t>Förbundschef</w:t>
      </w:r>
      <w:proofErr w:type="spellEnd"/>
    </w:p>
    <w:p w14:paraId="12799C2D" w14:textId="37020FFA" w:rsidR="007B11BD" w:rsidRPr="007B11BD" w:rsidRDefault="00EC2406" w:rsidP="00275B95">
      <w:pPr>
        <w:tabs>
          <w:tab w:val="left" w:pos="1985"/>
          <w:tab w:val="left" w:pos="4678"/>
        </w:tabs>
        <w:spacing w:line="240" w:lineRule="auto"/>
        <w:ind w:left="1980" w:hanging="1980"/>
        <w:rPr>
          <w:bCs/>
        </w:rPr>
      </w:pPr>
      <w:r>
        <w:rPr>
          <w:b/>
        </w:rPr>
        <w:t>Adjungerade §4</w:t>
      </w:r>
      <w:r w:rsidR="007B11BD">
        <w:rPr>
          <w:b/>
        </w:rPr>
        <w:t>:</w:t>
      </w:r>
      <w:r w:rsidR="007B11BD">
        <w:rPr>
          <w:b/>
        </w:rPr>
        <w:tab/>
      </w:r>
      <w:r>
        <w:rPr>
          <w:bCs/>
        </w:rPr>
        <w:t>Elisabet Öhrman</w:t>
      </w:r>
      <w:r>
        <w:rPr>
          <w:bCs/>
        </w:rPr>
        <w:tab/>
      </w:r>
      <w:r>
        <w:rPr>
          <w:bCs/>
        </w:rPr>
        <w:tab/>
        <w:t>Jönköpings kommun</w:t>
      </w:r>
      <w:r>
        <w:rPr>
          <w:bCs/>
        </w:rPr>
        <w:br/>
        <w:t>Lars Wallström</w:t>
      </w:r>
      <w:r>
        <w:rPr>
          <w:bCs/>
        </w:rPr>
        <w:tab/>
      </w:r>
      <w:r>
        <w:rPr>
          <w:bCs/>
        </w:rPr>
        <w:tab/>
        <w:t>Region</w:t>
      </w:r>
      <w:r w:rsidR="007B11BD" w:rsidRPr="007B11BD">
        <w:rPr>
          <w:bCs/>
        </w:rPr>
        <w:t xml:space="preserve"> Jönköpings län </w:t>
      </w:r>
    </w:p>
    <w:p w14:paraId="40808F1B" w14:textId="5E5672F6" w:rsidR="003D412D" w:rsidRDefault="002077E6" w:rsidP="00714065">
      <w:pPr>
        <w:tabs>
          <w:tab w:val="left" w:pos="1985"/>
          <w:tab w:val="left" w:pos="4678"/>
        </w:tabs>
        <w:spacing w:line="240" w:lineRule="auto"/>
      </w:pPr>
      <w:r>
        <w:rPr>
          <w:b/>
        </w:rPr>
        <w:t>§1. Sammanträdet öppnas</w:t>
      </w:r>
      <w:r w:rsidR="00714065">
        <w:rPr>
          <w:b/>
        </w:rPr>
        <w:br/>
      </w:r>
      <w:r w:rsidR="00EC2406">
        <w:t>Sammanträdet öppnades och närvaro kontrollerades</w:t>
      </w:r>
      <w:r w:rsidR="00087303">
        <w:t>.</w:t>
      </w:r>
      <w:r w:rsidR="00731A2D">
        <w:t xml:space="preserve"> </w:t>
      </w:r>
    </w:p>
    <w:p w14:paraId="00A3A874" w14:textId="0063C49E" w:rsidR="007B11BD" w:rsidRPr="001E1FD7" w:rsidRDefault="001E1FD7" w:rsidP="00714065">
      <w:pPr>
        <w:tabs>
          <w:tab w:val="left" w:pos="1985"/>
          <w:tab w:val="left" w:pos="4678"/>
        </w:tabs>
        <w:spacing w:line="240" w:lineRule="auto"/>
      </w:pPr>
      <w:r w:rsidRPr="001E1FD7">
        <w:rPr>
          <w:b/>
          <w:bCs/>
        </w:rPr>
        <w:t xml:space="preserve">§2. </w:t>
      </w:r>
      <w:r w:rsidR="00EC2406">
        <w:rPr>
          <w:b/>
          <w:bCs/>
        </w:rPr>
        <w:t>Val av justerare</w:t>
      </w:r>
      <w:r>
        <w:rPr>
          <w:b/>
          <w:bCs/>
        </w:rPr>
        <w:br/>
      </w:r>
      <w:r w:rsidR="00EC2406">
        <w:t xml:space="preserve">Till att justera dagens protokoll valdes Carina </w:t>
      </w:r>
      <w:proofErr w:type="spellStart"/>
      <w:r w:rsidR="00EC2406">
        <w:t>Bardh</w:t>
      </w:r>
      <w:proofErr w:type="spellEnd"/>
      <w:r w:rsidR="00EC2406">
        <w:t>.</w:t>
      </w:r>
    </w:p>
    <w:p w14:paraId="6797C046" w14:textId="77777777" w:rsidR="00EC2406" w:rsidRPr="00854CC7" w:rsidRDefault="00EC2406" w:rsidP="00EC2406">
      <w:pPr>
        <w:spacing w:line="240" w:lineRule="auto"/>
      </w:pPr>
      <w:r w:rsidRPr="00EC2406">
        <w:rPr>
          <w:b/>
          <w:bCs/>
        </w:rPr>
        <w:t>§3. Fastställande av dagordning</w:t>
      </w:r>
      <w:r>
        <w:rPr>
          <w:b/>
          <w:bCs/>
        </w:rPr>
        <w:br/>
      </w:r>
      <w:r w:rsidRPr="00854CC7">
        <w:t>Dagordningen gicks igenom och godkändes.</w:t>
      </w:r>
    </w:p>
    <w:p w14:paraId="3362579D" w14:textId="0E05BEAB" w:rsidR="00854CC7" w:rsidRPr="00854CC7" w:rsidRDefault="00854CC7" w:rsidP="00221A19">
      <w:pPr>
        <w:spacing w:line="240" w:lineRule="auto"/>
      </w:pPr>
      <w:r w:rsidRPr="00854CC7">
        <w:rPr>
          <w:b/>
        </w:rPr>
        <w:t>§</w:t>
      </w:r>
      <w:r w:rsidR="008D799C">
        <w:rPr>
          <w:b/>
        </w:rPr>
        <w:t>4.</w:t>
      </w:r>
      <w:r w:rsidRPr="00854CC7">
        <w:rPr>
          <w:b/>
        </w:rPr>
        <w:t xml:space="preserve"> </w:t>
      </w:r>
      <w:r w:rsidR="00EC2406">
        <w:rPr>
          <w:b/>
        </w:rPr>
        <w:t>Översyn av Samordningsförbunden i Jönköpings län</w:t>
      </w:r>
      <w:r>
        <w:rPr>
          <w:b/>
        </w:rPr>
        <w:br/>
      </w:r>
      <w:r w:rsidR="00EC2406">
        <w:t xml:space="preserve">Elisabet Öhrman från Jönköpings kommun och Lars Wallström från Region Jönköpings län redogjorde för översynen av de tre samordningsförbunden i länet som de genomfört på uppdrag från Kommunalt forum. </w:t>
      </w:r>
      <w:r w:rsidR="00E22C8B">
        <w:t xml:space="preserve">Översynen presenterades för Kommunalt forum </w:t>
      </w:r>
      <w:r w:rsidR="00EC2406">
        <w:t xml:space="preserve">i samband med sammanträde 2020-06-12 och ska behandlas vid sammanträde 2020-10-09. Eventuellt kan det bli aktuellt med ett extra medlemssamråd efter detta. Powerpointpresentationen läggs ut på förbundets hemsida. </w:t>
      </w:r>
    </w:p>
    <w:p w14:paraId="2FF3D08D" w14:textId="0DB398AB" w:rsidR="005B668B" w:rsidRPr="008D799C" w:rsidRDefault="002077E6" w:rsidP="00221A19">
      <w:pPr>
        <w:spacing w:line="240" w:lineRule="auto"/>
        <w:rPr>
          <w:bCs/>
          <w:sz w:val="20"/>
          <w:szCs w:val="20"/>
        </w:rPr>
      </w:pPr>
      <w:r w:rsidRPr="008D799C">
        <w:rPr>
          <w:b/>
        </w:rPr>
        <w:t>§</w:t>
      </w:r>
      <w:r w:rsidR="008D799C">
        <w:rPr>
          <w:b/>
        </w:rPr>
        <w:t>5</w:t>
      </w:r>
      <w:r w:rsidR="000942A1" w:rsidRPr="008D799C">
        <w:rPr>
          <w:b/>
        </w:rPr>
        <w:t>.</w:t>
      </w:r>
      <w:r w:rsidR="008D799C">
        <w:rPr>
          <w:b/>
        </w:rPr>
        <w:t xml:space="preserve"> </w:t>
      </w:r>
      <w:r w:rsidR="007B11BD">
        <w:rPr>
          <w:b/>
        </w:rPr>
        <w:t>Föregående sammanträdesprotokoll 2020-</w:t>
      </w:r>
      <w:r w:rsidR="00EC2406">
        <w:rPr>
          <w:b/>
        </w:rPr>
        <w:t>05-28</w:t>
      </w:r>
      <w:r w:rsidR="005B668B" w:rsidRPr="001E1FD7">
        <w:rPr>
          <w:bCs/>
          <w:i/>
          <w:iCs/>
        </w:rPr>
        <w:br/>
      </w:r>
      <w:r w:rsidR="007B11BD">
        <w:rPr>
          <w:bCs/>
        </w:rPr>
        <w:t>Protokollet lades till handlingarna.</w:t>
      </w:r>
    </w:p>
    <w:p w14:paraId="5EC7F1AF" w14:textId="27E76D07" w:rsidR="0098660E" w:rsidRPr="008D799C" w:rsidRDefault="005B668B" w:rsidP="00221A19">
      <w:pPr>
        <w:spacing w:line="240" w:lineRule="auto"/>
        <w:rPr>
          <w:bCs/>
        </w:rPr>
      </w:pPr>
      <w:r w:rsidRPr="008D799C">
        <w:rPr>
          <w:b/>
        </w:rPr>
        <w:t>§</w:t>
      </w:r>
      <w:r w:rsidR="008D799C" w:rsidRPr="008D799C">
        <w:rPr>
          <w:b/>
        </w:rPr>
        <w:t>6</w:t>
      </w:r>
      <w:r w:rsidRPr="008D799C">
        <w:rPr>
          <w:b/>
        </w:rPr>
        <w:t xml:space="preserve">. </w:t>
      </w:r>
      <w:r w:rsidR="00EC2406">
        <w:rPr>
          <w:b/>
        </w:rPr>
        <w:t>Anteckningar från arbetsdagen 2020-08-27</w:t>
      </w:r>
      <w:r w:rsidR="00EC2406">
        <w:rPr>
          <w:b/>
        </w:rPr>
        <w:br/>
      </w:r>
      <w:r w:rsidR="00EC2406">
        <w:rPr>
          <w:bCs/>
        </w:rPr>
        <w:t xml:space="preserve">Anteckningarna </w:t>
      </w:r>
      <w:r w:rsidR="00F72184">
        <w:rPr>
          <w:bCs/>
        </w:rPr>
        <w:t>läggs ut på hemsidan när de är klara</w:t>
      </w:r>
      <w:r w:rsidR="00EC2406">
        <w:rPr>
          <w:bCs/>
        </w:rPr>
        <w:t>.</w:t>
      </w:r>
      <w:r w:rsidR="00F72184">
        <w:rPr>
          <w:bCs/>
        </w:rPr>
        <w:t xml:space="preserve"> 10 personer har besvarat efterenkäten och den läggs ut på hemsidan. </w:t>
      </w:r>
      <w:r w:rsidR="00E22C8B">
        <w:rPr>
          <w:bCs/>
        </w:rPr>
        <w:t xml:space="preserve">De som har svarat är nöjda med dagen och arbetssättet. </w:t>
      </w:r>
      <w:r w:rsidR="00E22C8B">
        <w:rPr>
          <w:bCs/>
        </w:rPr>
        <w:br/>
      </w:r>
      <w:r w:rsidR="00F72184">
        <w:rPr>
          <w:bCs/>
        </w:rPr>
        <w:t>2021 sker styrelsemöte direkt i anslutning till arbetsdagen.</w:t>
      </w:r>
      <w:r w:rsidR="00EC2406">
        <w:rPr>
          <w:bCs/>
        </w:rPr>
        <w:t xml:space="preserve"> </w:t>
      </w:r>
    </w:p>
    <w:p w14:paraId="378FA3A3" w14:textId="6F283F45" w:rsidR="00854CC7" w:rsidRPr="008D799C" w:rsidRDefault="0098660E" w:rsidP="00854CC7">
      <w:pPr>
        <w:spacing w:line="240" w:lineRule="auto"/>
        <w:rPr>
          <w:bCs/>
        </w:rPr>
      </w:pPr>
      <w:r w:rsidRPr="008D799C">
        <w:rPr>
          <w:b/>
        </w:rPr>
        <w:t>§</w:t>
      </w:r>
      <w:r w:rsidR="007B11BD">
        <w:rPr>
          <w:b/>
        </w:rPr>
        <w:t xml:space="preserve">7. </w:t>
      </w:r>
      <w:r w:rsidR="00F72184">
        <w:rPr>
          <w:b/>
        </w:rPr>
        <w:t>Beslut om inspirationsdag</w:t>
      </w:r>
      <w:r w:rsidR="007B11BD">
        <w:rPr>
          <w:b/>
        </w:rPr>
        <w:br/>
      </w:r>
      <w:r w:rsidR="00F72184">
        <w:rPr>
          <w:bCs/>
        </w:rPr>
        <w:t xml:space="preserve">Styrelsen tog </w:t>
      </w:r>
      <w:r w:rsidR="00F72184" w:rsidRPr="00F72184">
        <w:rPr>
          <w:b/>
        </w:rPr>
        <w:t>beslut</w:t>
      </w:r>
      <w:r w:rsidR="00F72184">
        <w:rPr>
          <w:bCs/>
        </w:rPr>
        <w:t xml:space="preserve"> om att Inspirationsdagen 2020 ställs in på grund av Coronapandemin. Arbetsgruppen träffas i december 2020 för arbete inför Inspirationsdag 2021. </w:t>
      </w:r>
    </w:p>
    <w:p w14:paraId="79381959" w14:textId="4E1502B7" w:rsidR="001E1FD7" w:rsidRDefault="008E63B7" w:rsidP="001E1FD7">
      <w:r w:rsidRPr="008C73ED">
        <w:rPr>
          <w:b/>
        </w:rPr>
        <w:t>§</w:t>
      </w:r>
      <w:r w:rsidR="007E2503" w:rsidRPr="008C73ED">
        <w:rPr>
          <w:b/>
        </w:rPr>
        <w:t>8</w:t>
      </w:r>
      <w:r w:rsidRPr="008C73ED">
        <w:rPr>
          <w:b/>
        </w:rPr>
        <w:t>.</w:t>
      </w:r>
      <w:r w:rsidR="00522F8A" w:rsidRPr="008C73ED">
        <w:rPr>
          <w:b/>
        </w:rPr>
        <w:t xml:space="preserve"> </w:t>
      </w:r>
      <w:r w:rsidR="00F72184">
        <w:rPr>
          <w:b/>
        </w:rPr>
        <w:t>Beslut om halvårsredovisning</w:t>
      </w:r>
      <w:r w:rsidR="009A5918" w:rsidRPr="008C73ED">
        <w:rPr>
          <w:b/>
        </w:rPr>
        <w:tab/>
      </w:r>
      <w:r w:rsidR="007E2503" w:rsidRPr="008C73ED">
        <w:rPr>
          <w:b/>
        </w:rPr>
        <w:br/>
      </w:r>
      <w:r w:rsidR="00F72184">
        <w:t xml:space="preserve">Styrelsen tog </w:t>
      </w:r>
      <w:r w:rsidR="00F72184" w:rsidRPr="00F72184">
        <w:rPr>
          <w:b/>
          <w:bCs/>
        </w:rPr>
        <w:t>beslut</w:t>
      </w:r>
      <w:r w:rsidR="00F72184">
        <w:t xml:space="preserve"> om att godkänna halvårsredovisningen. Den läggs upp på hemsidan.</w:t>
      </w:r>
    </w:p>
    <w:p w14:paraId="1565181B" w14:textId="4A2A01E6" w:rsidR="00A86381" w:rsidRPr="009E789A" w:rsidRDefault="001D2D0A" w:rsidP="008C73ED">
      <w:pPr>
        <w:spacing w:line="240" w:lineRule="auto"/>
        <w:rPr>
          <w:bCs/>
        </w:rPr>
      </w:pPr>
      <w:r w:rsidRPr="008D799C">
        <w:rPr>
          <w:b/>
        </w:rPr>
        <w:t>§</w:t>
      </w:r>
      <w:r w:rsidR="007E2503" w:rsidRPr="008D799C">
        <w:rPr>
          <w:b/>
        </w:rPr>
        <w:t>9</w:t>
      </w:r>
      <w:r w:rsidR="002077E6" w:rsidRPr="008D799C">
        <w:rPr>
          <w:b/>
        </w:rPr>
        <w:t xml:space="preserve">. </w:t>
      </w:r>
      <w:r w:rsidR="00F72184">
        <w:rPr>
          <w:b/>
        </w:rPr>
        <w:t>Beslut om hur medel rekvireras 2021</w:t>
      </w:r>
      <w:r w:rsidR="009E789A">
        <w:rPr>
          <w:b/>
        </w:rPr>
        <w:br/>
      </w:r>
      <w:r w:rsidR="00F72184">
        <w:rPr>
          <w:bCs/>
        </w:rPr>
        <w:t xml:space="preserve">Styrelsen tog </w:t>
      </w:r>
      <w:r w:rsidR="00F72184" w:rsidRPr="00F72184">
        <w:rPr>
          <w:b/>
        </w:rPr>
        <w:t>beslut</w:t>
      </w:r>
      <w:r w:rsidR="00F72184">
        <w:rPr>
          <w:bCs/>
        </w:rPr>
        <w:t xml:space="preserve"> om att medel för 2021 rekvireras enligt tidigare beslutat äskande.  </w:t>
      </w:r>
    </w:p>
    <w:p w14:paraId="6B8160D4" w14:textId="10749D92" w:rsidR="00E22C8B" w:rsidRDefault="00EA5047" w:rsidP="00E22C8B">
      <w:pPr>
        <w:tabs>
          <w:tab w:val="left" w:pos="993"/>
        </w:tabs>
        <w:spacing w:line="240" w:lineRule="auto"/>
        <w:rPr>
          <w:bCs/>
        </w:rPr>
      </w:pPr>
      <w:r w:rsidRPr="00754D68">
        <w:rPr>
          <w:b/>
        </w:rPr>
        <w:lastRenderedPageBreak/>
        <w:t>§</w:t>
      </w:r>
      <w:r w:rsidR="00803A36" w:rsidRPr="00754D68">
        <w:rPr>
          <w:b/>
        </w:rPr>
        <w:t>1</w:t>
      </w:r>
      <w:r w:rsidR="00884FDF" w:rsidRPr="00754D68">
        <w:rPr>
          <w:b/>
        </w:rPr>
        <w:t>0</w:t>
      </w:r>
      <w:r w:rsidR="00B95EE7" w:rsidRPr="00754D68">
        <w:rPr>
          <w:b/>
        </w:rPr>
        <w:t xml:space="preserve">. </w:t>
      </w:r>
      <w:r w:rsidR="00F72184">
        <w:rPr>
          <w:b/>
        </w:rPr>
        <w:t>Diskussion kring budget 2021 – 2023 och verksamhetsplan 2021</w:t>
      </w:r>
      <w:r w:rsidR="00E22C8B">
        <w:rPr>
          <w:b/>
        </w:rPr>
        <w:br/>
      </w:r>
      <w:r w:rsidR="00E22C8B">
        <w:rPr>
          <w:bCs/>
        </w:rPr>
        <w:t xml:space="preserve">Information kring IT-spåret. </w:t>
      </w:r>
      <w:proofErr w:type="spellStart"/>
      <w:r w:rsidR="00E22C8B">
        <w:rPr>
          <w:bCs/>
        </w:rPr>
        <w:t>Förbundschefen</w:t>
      </w:r>
      <w:proofErr w:type="spellEnd"/>
      <w:r w:rsidR="00E22C8B">
        <w:rPr>
          <w:bCs/>
        </w:rPr>
        <w:t xml:space="preserve"> får i uppdrag att meddela styrgruppen för IT-spåret att under rådande omständigheter kommer det inte att bli fortsatt finansiering efter 2022-12-31. Projektet </w:t>
      </w:r>
      <w:proofErr w:type="spellStart"/>
      <w:r w:rsidR="00E22C8B" w:rsidRPr="00E22C8B">
        <w:rPr>
          <w:bCs/>
          <w:i/>
          <w:iCs/>
        </w:rPr>
        <w:t>Supported</w:t>
      </w:r>
      <w:proofErr w:type="spellEnd"/>
      <w:r w:rsidR="00E22C8B" w:rsidRPr="00E22C8B">
        <w:rPr>
          <w:bCs/>
          <w:i/>
          <w:iCs/>
        </w:rPr>
        <w:t xml:space="preserve"> </w:t>
      </w:r>
      <w:proofErr w:type="spellStart"/>
      <w:r w:rsidR="00E22C8B" w:rsidRPr="00E22C8B">
        <w:rPr>
          <w:bCs/>
          <w:i/>
          <w:iCs/>
        </w:rPr>
        <w:t>Employment</w:t>
      </w:r>
      <w:proofErr w:type="spellEnd"/>
      <w:r w:rsidR="00E22C8B" w:rsidRPr="00E22C8B">
        <w:rPr>
          <w:bCs/>
          <w:i/>
          <w:iCs/>
        </w:rPr>
        <w:t xml:space="preserve"> – fortsättning</w:t>
      </w:r>
      <w:r w:rsidR="00E22C8B">
        <w:rPr>
          <w:bCs/>
        </w:rPr>
        <w:t xml:space="preserve"> avslutas enligt planering 2020-12-31 och överförs till </w:t>
      </w:r>
      <w:r w:rsidR="00C51A5D">
        <w:rPr>
          <w:bCs/>
        </w:rPr>
        <w:t>SE – LIV</w:t>
      </w:r>
      <w:r w:rsidR="00E22C8B">
        <w:rPr>
          <w:bCs/>
        </w:rPr>
        <w:t xml:space="preserve">. </w:t>
      </w:r>
      <w:proofErr w:type="spellStart"/>
      <w:r w:rsidR="00E22C8B">
        <w:rPr>
          <w:bCs/>
        </w:rPr>
        <w:t>Förbundschefen</w:t>
      </w:r>
      <w:proofErr w:type="spellEnd"/>
      <w:r w:rsidR="00E22C8B">
        <w:rPr>
          <w:bCs/>
        </w:rPr>
        <w:t xml:space="preserve"> skriver en slutrapport. </w:t>
      </w:r>
      <w:r w:rsidR="00C51A5D">
        <w:rPr>
          <w:bCs/>
        </w:rPr>
        <w:br/>
      </w:r>
      <w:r w:rsidR="00E22C8B">
        <w:rPr>
          <w:bCs/>
        </w:rPr>
        <w:t xml:space="preserve">Diskussion kring budgetförslag för 2023 och båda förslagen förs in i verksamhetsplanen. I övrigt inga synpunkter på innehållet. </w:t>
      </w:r>
    </w:p>
    <w:p w14:paraId="576F3568" w14:textId="77777777" w:rsidR="00C51A5D" w:rsidRDefault="00E92C3D" w:rsidP="00E22C8B">
      <w:pPr>
        <w:tabs>
          <w:tab w:val="left" w:pos="993"/>
        </w:tabs>
        <w:spacing w:line="240" w:lineRule="auto"/>
        <w:rPr>
          <w:b/>
        </w:rPr>
      </w:pPr>
      <w:r w:rsidRPr="00741921">
        <w:rPr>
          <w:b/>
        </w:rPr>
        <w:t>§</w:t>
      </w:r>
      <w:r w:rsidR="00156CAC" w:rsidRPr="00741921">
        <w:rPr>
          <w:b/>
        </w:rPr>
        <w:t>1</w:t>
      </w:r>
      <w:r w:rsidR="00884FDF" w:rsidRPr="00741921">
        <w:rPr>
          <w:b/>
        </w:rPr>
        <w:t>1</w:t>
      </w:r>
      <w:r w:rsidR="00197DB6" w:rsidRPr="00741921">
        <w:rPr>
          <w:b/>
        </w:rPr>
        <w:t>.</w:t>
      </w:r>
      <w:r w:rsidR="00C35F9B" w:rsidRPr="00741921">
        <w:rPr>
          <w:b/>
        </w:rPr>
        <w:t xml:space="preserve"> </w:t>
      </w:r>
      <w:r w:rsidR="00E22C8B">
        <w:rPr>
          <w:b/>
        </w:rPr>
        <w:t>Övriga frågor</w:t>
      </w:r>
    </w:p>
    <w:p w14:paraId="684F183D" w14:textId="77777777" w:rsidR="00C51A5D" w:rsidRPr="00C51A5D" w:rsidRDefault="00E22C8B" w:rsidP="00C51A5D">
      <w:pPr>
        <w:pStyle w:val="Liststycke"/>
        <w:numPr>
          <w:ilvl w:val="0"/>
          <w:numId w:val="24"/>
        </w:numPr>
        <w:tabs>
          <w:tab w:val="left" w:pos="993"/>
        </w:tabs>
        <w:spacing w:line="240" w:lineRule="auto"/>
        <w:rPr>
          <w:b/>
          <w:bCs/>
        </w:rPr>
      </w:pPr>
      <w:r w:rsidRPr="00C51A5D">
        <w:rPr>
          <w:bCs/>
        </w:rPr>
        <w:t xml:space="preserve">Styrelsen ställer sig positiva till att </w:t>
      </w:r>
      <w:r w:rsidR="00C51A5D" w:rsidRPr="00C51A5D">
        <w:rPr>
          <w:bCs/>
        </w:rPr>
        <w:t>delta i en förstudie kring ESF-medel för nya projekt tillsammans med Regional utveckling och de övriga förbunden i länet.</w:t>
      </w:r>
    </w:p>
    <w:p w14:paraId="25EB0170" w14:textId="14FA8145" w:rsidR="00E22C8B" w:rsidRPr="00C51A5D" w:rsidRDefault="00C51A5D" w:rsidP="00C51A5D">
      <w:pPr>
        <w:pStyle w:val="Liststycke"/>
        <w:numPr>
          <w:ilvl w:val="0"/>
          <w:numId w:val="24"/>
        </w:numPr>
        <w:tabs>
          <w:tab w:val="left" w:pos="993"/>
        </w:tabs>
        <w:spacing w:line="240" w:lineRule="auto"/>
        <w:rPr>
          <w:b/>
          <w:bCs/>
        </w:rPr>
      </w:pPr>
      <w:r>
        <w:rPr>
          <w:bCs/>
        </w:rPr>
        <w:t xml:space="preserve">Beredningsgruppen får i uppdrag att diskutera kring om förbundet ska delta </w:t>
      </w:r>
      <w:proofErr w:type="gramStart"/>
      <w:r>
        <w:rPr>
          <w:bCs/>
        </w:rPr>
        <w:t>i  Insatskatalogen</w:t>
      </w:r>
      <w:proofErr w:type="gramEnd"/>
      <w:r>
        <w:rPr>
          <w:bCs/>
        </w:rPr>
        <w:t>, när det finns feedback kring hur mycket besök de andra förbunden i länet har.</w:t>
      </w:r>
    </w:p>
    <w:p w14:paraId="36C4D864" w14:textId="1FC36449" w:rsidR="000942A1" w:rsidRPr="008C73ED" w:rsidRDefault="000942A1" w:rsidP="00E22C8B">
      <w:pPr>
        <w:tabs>
          <w:tab w:val="left" w:pos="993"/>
        </w:tabs>
        <w:spacing w:line="240" w:lineRule="auto"/>
      </w:pPr>
      <w:r w:rsidRPr="000942A1">
        <w:rPr>
          <w:b/>
          <w:bCs/>
        </w:rPr>
        <w:t>§1</w:t>
      </w:r>
      <w:r w:rsidR="00E22C8B">
        <w:rPr>
          <w:b/>
          <w:bCs/>
        </w:rPr>
        <w:t>2</w:t>
      </w:r>
      <w:r w:rsidRPr="000942A1">
        <w:rPr>
          <w:b/>
          <w:bCs/>
        </w:rPr>
        <w:t xml:space="preserve">. </w:t>
      </w:r>
      <w:r w:rsidR="006A28E0">
        <w:rPr>
          <w:b/>
          <w:bCs/>
        </w:rPr>
        <w:t>Nästa möte</w:t>
      </w:r>
      <w:r w:rsidR="006A28E0">
        <w:rPr>
          <w:b/>
          <w:bCs/>
        </w:rPr>
        <w:br/>
      </w:r>
      <w:r w:rsidR="00E22C8B">
        <w:t>Nästa sammanträde sker i Aneby 2020-10-23 kl. 13.30 – 16.00.</w:t>
      </w:r>
    </w:p>
    <w:p w14:paraId="175D0F51" w14:textId="76916EA9" w:rsidR="000942A1" w:rsidRPr="000942A1" w:rsidRDefault="000942A1" w:rsidP="00D64DC2">
      <w:pPr>
        <w:tabs>
          <w:tab w:val="left" w:pos="567"/>
        </w:tabs>
        <w:spacing w:line="240" w:lineRule="auto"/>
      </w:pPr>
      <w:r w:rsidRPr="000942A1">
        <w:rPr>
          <w:b/>
          <w:bCs/>
        </w:rPr>
        <w:t>§1</w:t>
      </w:r>
      <w:r w:rsidR="00F47F72">
        <w:rPr>
          <w:b/>
          <w:bCs/>
        </w:rPr>
        <w:t>4</w:t>
      </w:r>
      <w:r>
        <w:rPr>
          <w:b/>
          <w:bCs/>
        </w:rPr>
        <w:t>.</w:t>
      </w:r>
      <w:r w:rsidRPr="000942A1">
        <w:rPr>
          <w:b/>
          <w:bCs/>
        </w:rPr>
        <w:t xml:space="preserve"> </w:t>
      </w:r>
      <w:r w:rsidR="006A28E0">
        <w:rPr>
          <w:b/>
          <w:bCs/>
        </w:rPr>
        <w:t>Sammanträdet avslutas</w:t>
      </w:r>
      <w:r w:rsidR="006A28E0">
        <w:rPr>
          <w:b/>
          <w:bCs/>
        </w:rPr>
        <w:br/>
      </w:r>
      <w:r w:rsidR="006A28E0">
        <w:t>Ordföranden avslutade sammanträdet.</w:t>
      </w:r>
    </w:p>
    <w:p w14:paraId="1ABD4E99" w14:textId="77777777" w:rsidR="006A28E0" w:rsidRDefault="006A28E0" w:rsidP="00221A19">
      <w:pPr>
        <w:spacing w:line="240" w:lineRule="auto"/>
      </w:pPr>
    </w:p>
    <w:p w14:paraId="33B0F77C" w14:textId="6BFE736E" w:rsidR="009A0E1D" w:rsidRPr="009A574B" w:rsidRDefault="009A574B" w:rsidP="00221A19">
      <w:pPr>
        <w:spacing w:line="240" w:lineRule="auto"/>
        <w:rPr>
          <w:b/>
          <w:bCs/>
        </w:rPr>
      </w:pPr>
      <w:r>
        <w:rPr>
          <w:b/>
          <w:bCs/>
        </w:rPr>
        <w:t>O</w:t>
      </w:r>
      <w:r w:rsidR="00ED6804" w:rsidRPr="009A574B">
        <w:rPr>
          <w:b/>
          <w:bCs/>
        </w:rPr>
        <w:t>rdförande</w:t>
      </w:r>
      <w:r w:rsidR="005D4DDC" w:rsidRPr="009A574B">
        <w:rPr>
          <w:b/>
          <w:bCs/>
        </w:rPr>
        <w:tab/>
      </w:r>
      <w:r w:rsidR="005D4DDC" w:rsidRPr="009A574B">
        <w:rPr>
          <w:b/>
          <w:bCs/>
        </w:rPr>
        <w:tab/>
      </w:r>
      <w:r w:rsidR="005D4DDC" w:rsidRPr="009A574B">
        <w:rPr>
          <w:b/>
          <w:bCs/>
        </w:rPr>
        <w:tab/>
      </w:r>
      <w:r w:rsidR="005D4DDC" w:rsidRPr="009A574B">
        <w:rPr>
          <w:b/>
          <w:bCs/>
        </w:rPr>
        <w:tab/>
      </w:r>
      <w:r w:rsidR="00ED6804" w:rsidRPr="009A574B">
        <w:rPr>
          <w:b/>
          <w:bCs/>
        </w:rPr>
        <w:t>Sekreterare</w:t>
      </w:r>
    </w:p>
    <w:p w14:paraId="27132A7D" w14:textId="77777777" w:rsidR="009A0E1D" w:rsidRPr="00156CAC" w:rsidRDefault="009A0E1D" w:rsidP="00221A19">
      <w:pPr>
        <w:spacing w:line="240" w:lineRule="auto"/>
      </w:pPr>
      <w:r w:rsidRPr="00156CAC">
        <w:t>……………………………………………………………………………….</w:t>
      </w:r>
      <w:r w:rsidR="005D4DDC" w:rsidRPr="00156CAC">
        <w:tab/>
        <w:t>………………………………………………………………….</w:t>
      </w:r>
    </w:p>
    <w:p w14:paraId="2551BA1B" w14:textId="77777777" w:rsidR="005D4DDC" w:rsidRPr="00156CAC" w:rsidRDefault="00415DC0" w:rsidP="00221A19">
      <w:pPr>
        <w:spacing w:line="240" w:lineRule="auto"/>
      </w:pPr>
      <w:r>
        <w:t>Anders Karlsson</w:t>
      </w:r>
      <w:r w:rsidR="00ED6804" w:rsidRPr="00156CAC">
        <w:tab/>
      </w:r>
      <w:r w:rsidR="00ED6804" w:rsidRPr="00156CAC">
        <w:tab/>
      </w:r>
      <w:r w:rsidR="005D4DDC" w:rsidRPr="00156CAC">
        <w:tab/>
      </w:r>
      <w:r w:rsidR="00ED6804" w:rsidRPr="00156CAC">
        <w:t xml:space="preserve">Britt-Marie </w:t>
      </w:r>
      <w:proofErr w:type="spellStart"/>
      <w:r w:rsidR="00ED6804" w:rsidRPr="00156CAC">
        <w:t>Vidhall</w:t>
      </w:r>
      <w:proofErr w:type="spellEnd"/>
      <w:r w:rsidR="00ED6804" w:rsidRPr="00156CAC">
        <w:t xml:space="preserve">, </w:t>
      </w:r>
      <w:proofErr w:type="spellStart"/>
      <w:r w:rsidR="00ED6804" w:rsidRPr="00156CAC">
        <w:t>förbundschef</w:t>
      </w:r>
      <w:proofErr w:type="spellEnd"/>
    </w:p>
    <w:p w14:paraId="4B5D563B" w14:textId="77777777" w:rsidR="00E36646" w:rsidRDefault="00E36646" w:rsidP="00221A19">
      <w:pPr>
        <w:spacing w:line="240" w:lineRule="auto"/>
      </w:pPr>
    </w:p>
    <w:p w14:paraId="56C1E6A8" w14:textId="77777777" w:rsidR="009A0E1D" w:rsidRPr="009A574B" w:rsidRDefault="005D4DDC" w:rsidP="00221A19">
      <w:pPr>
        <w:spacing w:line="240" w:lineRule="auto"/>
        <w:rPr>
          <w:b/>
          <w:bCs/>
        </w:rPr>
      </w:pPr>
      <w:r w:rsidRPr="009A574B">
        <w:rPr>
          <w:b/>
          <w:bCs/>
        </w:rPr>
        <w:t>Justerare</w:t>
      </w:r>
    </w:p>
    <w:p w14:paraId="67BA90F9" w14:textId="77777777" w:rsidR="009A0E1D" w:rsidRPr="00156CAC" w:rsidRDefault="009A0E1D" w:rsidP="00221A19">
      <w:pPr>
        <w:spacing w:line="240" w:lineRule="auto"/>
      </w:pPr>
      <w:r w:rsidRPr="00156CAC">
        <w:t>……………………………………………………………………………….</w:t>
      </w:r>
    </w:p>
    <w:p w14:paraId="06C10411" w14:textId="08617346" w:rsidR="000942A1" w:rsidRPr="00156CAC" w:rsidRDefault="00EC2406" w:rsidP="00221A19">
      <w:pPr>
        <w:spacing w:line="240" w:lineRule="auto"/>
      </w:pPr>
      <w:r>
        <w:t xml:space="preserve">Carina </w:t>
      </w:r>
      <w:proofErr w:type="spellStart"/>
      <w:r>
        <w:t>Bardh</w:t>
      </w:r>
      <w:proofErr w:type="spellEnd"/>
    </w:p>
    <w:sectPr w:rsidR="000942A1" w:rsidRPr="00156CAC" w:rsidSect="00ED6804">
      <w:headerReference w:type="default" r:id="rId7"/>
      <w:footerReference w:type="default" r:id="rId8"/>
      <w:pgSz w:w="11906" w:h="16838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F905F" w14:textId="77777777" w:rsidR="007D7A88" w:rsidRDefault="007D7A88" w:rsidP="005F4969">
      <w:pPr>
        <w:spacing w:after="0" w:line="240" w:lineRule="auto"/>
      </w:pPr>
      <w:r>
        <w:separator/>
      </w:r>
    </w:p>
  </w:endnote>
  <w:endnote w:type="continuationSeparator" w:id="0">
    <w:p w14:paraId="6AC1B346" w14:textId="77777777" w:rsidR="007D7A88" w:rsidRDefault="007D7A88" w:rsidP="005F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EBF7D" w14:textId="77777777" w:rsidR="00A005BC" w:rsidRDefault="00A005BC" w:rsidP="00A005BC">
    <w:pPr>
      <w:pStyle w:val="Sidhuvud"/>
      <w:jc w:val="right"/>
    </w:pPr>
  </w:p>
  <w:p w14:paraId="41B4FDDE" w14:textId="33346C21" w:rsidR="00A005BC" w:rsidRDefault="00A005BC" w:rsidP="00A005BC">
    <w:pPr>
      <w:pStyle w:val="Sidhuvud"/>
      <w:jc w:val="right"/>
    </w:pPr>
    <w:r>
      <w:t>Styrelseprotokoll Höglandets samordningsförbund</w:t>
    </w:r>
    <w:r>
      <w:tab/>
    </w:r>
    <w:r w:rsidR="00197DB6">
      <w:t xml:space="preserve"> </w:t>
    </w:r>
    <w:r w:rsidR="005B668B">
      <w:t>2020</w:t>
    </w:r>
    <w:r w:rsidR="00D67FD5">
      <w:t>-</w:t>
    </w:r>
    <w:r w:rsidR="00EC2406">
      <w:t>09-03</w:t>
    </w:r>
    <w:r>
      <w:tab/>
    </w:r>
    <w:sdt>
      <w:sdtPr>
        <w:id w:val="153299010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444B9">
          <w:rPr>
            <w:noProof/>
          </w:rPr>
          <w:t>1</w:t>
        </w:r>
        <w:r>
          <w:fldChar w:fldCharType="end"/>
        </w:r>
        <w:r w:rsidR="00ED52BD">
          <w:t>(</w:t>
        </w:r>
        <w:r w:rsidR="00D67FD5">
          <w:t>2)</w:t>
        </w:r>
      </w:sdtContent>
    </w:sdt>
  </w:p>
  <w:p w14:paraId="577C1739" w14:textId="77777777" w:rsidR="00A005BC" w:rsidRDefault="00A005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21B68" w14:textId="77777777" w:rsidR="007D7A88" w:rsidRDefault="007D7A88" w:rsidP="005F4969">
      <w:pPr>
        <w:spacing w:after="0" w:line="240" w:lineRule="auto"/>
      </w:pPr>
      <w:r>
        <w:separator/>
      </w:r>
    </w:p>
  </w:footnote>
  <w:footnote w:type="continuationSeparator" w:id="0">
    <w:p w14:paraId="6AE88E05" w14:textId="77777777" w:rsidR="007D7A88" w:rsidRDefault="007D7A88" w:rsidP="005F4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9649769"/>
      <w:docPartObj>
        <w:docPartGallery w:val="Page Numbers (Top of Page)"/>
        <w:docPartUnique/>
      </w:docPartObj>
    </w:sdtPr>
    <w:sdtEndPr/>
    <w:sdtContent>
      <w:p w14:paraId="1DB7315F" w14:textId="77777777" w:rsidR="009A0E1D" w:rsidRDefault="009A0E1D">
        <w:pPr>
          <w:pStyle w:val="Sidhuvud"/>
          <w:jc w:val="right"/>
        </w:pPr>
        <w:r>
          <w:rPr>
            <w:noProof/>
            <w:lang w:eastAsia="sv-SE"/>
          </w:rPr>
          <w:drawing>
            <wp:anchor distT="0" distB="0" distL="114300" distR="114300" simplePos="0" relativeHeight="251658240" behindDoc="0" locked="0" layoutInCell="1" allowOverlap="1" wp14:anchorId="2E13D3A0" wp14:editId="49AA623D">
              <wp:simplePos x="0" y="0"/>
              <wp:positionH relativeFrom="column">
                <wp:posOffset>-33020</wp:posOffset>
              </wp:positionH>
              <wp:positionV relativeFrom="paragraph">
                <wp:posOffset>-49530</wp:posOffset>
              </wp:positionV>
              <wp:extent cx="1924050" cy="451229"/>
              <wp:effectExtent l="0" t="0" r="0" b="6350"/>
              <wp:wrapNone/>
              <wp:docPr id="1" name="Bildobjek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oglande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3614" cy="4511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17EDC070" w14:textId="77777777" w:rsidR="005F4969" w:rsidRDefault="005F496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658F4"/>
    <w:multiLevelType w:val="hybridMultilevel"/>
    <w:tmpl w:val="94F859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7D41"/>
    <w:multiLevelType w:val="hybridMultilevel"/>
    <w:tmpl w:val="EC3A2D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2585"/>
    <w:multiLevelType w:val="hybridMultilevel"/>
    <w:tmpl w:val="43CE9A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D3013"/>
    <w:multiLevelType w:val="hybridMultilevel"/>
    <w:tmpl w:val="0E005C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923C3"/>
    <w:multiLevelType w:val="hybridMultilevel"/>
    <w:tmpl w:val="3DB2401E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0460DB4"/>
    <w:multiLevelType w:val="hybridMultilevel"/>
    <w:tmpl w:val="AE80F3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12E30"/>
    <w:multiLevelType w:val="hybridMultilevel"/>
    <w:tmpl w:val="243447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66056"/>
    <w:multiLevelType w:val="hybridMultilevel"/>
    <w:tmpl w:val="29D09B5E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C295E3B"/>
    <w:multiLevelType w:val="hybridMultilevel"/>
    <w:tmpl w:val="A984D3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5307D"/>
    <w:multiLevelType w:val="hybridMultilevel"/>
    <w:tmpl w:val="BC08F3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155B2"/>
    <w:multiLevelType w:val="hybridMultilevel"/>
    <w:tmpl w:val="9E6E7BDC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F952E48"/>
    <w:multiLevelType w:val="hybridMultilevel"/>
    <w:tmpl w:val="6F72C2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2571B"/>
    <w:multiLevelType w:val="hybridMultilevel"/>
    <w:tmpl w:val="D54EA7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94515"/>
    <w:multiLevelType w:val="hybridMultilevel"/>
    <w:tmpl w:val="CE284F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90D3D"/>
    <w:multiLevelType w:val="hybridMultilevel"/>
    <w:tmpl w:val="0D1EA4B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6A4BDE"/>
    <w:multiLevelType w:val="hybridMultilevel"/>
    <w:tmpl w:val="7CC28E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50224"/>
    <w:multiLevelType w:val="hybridMultilevel"/>
    <w:tmpl w:val="9A60CD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F480D"/>
    <w:multiLevelType w:val="hybridMultilevel"/>
    <w:tmpl w:val="C9681152"/>
    <w:lvl w:ilvl="0" w:tplc="9D5C73A4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8" w15:restartNumberingAfterBreak="0">
    <w:nsid w:val="54922B8F"/>
    <w:multiLevelType w:val="hybridMultilevel"/>
    <w:tmpl w:val="7124E1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F7980"/>
    <w:multiLevelType w:val="hybridMultilevel"/>
    <w:tmpl w:val="D5FE1F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958C8"/>
    <w:multiLevelType w:val="hybridMultilevel"/>
    <w:tmpl w:val="7B7A7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22AA9"/>
    <w:multiLevelType w:val="hybridMultilevel"/>
    <w:tmpl w:val="92BEF9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4648A"/>
    <w:multiLevelType w:val="hybridMultilevel"/>
    <w:tmpl w:val="992232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D7BBD"/>
    <w:multiLevelType w:val="hybridMultilevel"/>
    <w:tmpl w:val="B03A3486"/>
    <w:lvl w:ilvl="0" w:tplc="041D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11"/>
  </w:num>
  <w:num w:numId="8">
    <w:abstractNumId w:val="22"/>
  </w:num>
  <w:num w:numId="9">
    <w:abstractNumId w:val="1"/>
  </w:num>
  <w:num w:numId="10">
    <w:abstractNumId w:val="0"/>
  </w:num>
  <w:num w:numId="11">
    <w:abstractNumId w:val="16"/>
  </w:num>
  <w:num w:numId="12">
    <w:abstractNumId w:val="5"/>
  </w:num>
  <w:num w:numId="13">
    <w:abstractNumId w:val="13"/>
  </w:num>
  <w:num w:numId="14">
    <w:abstractNumId w:val="20"/>
  </w:num>
  <w:num w:numId="15">
    <w:abstractNumId w:val="2"/>
  </w:num>
  <w:num w:numId="16">
    <w:abstractNumId w:val="4"/>
  </w:num>
  <w:num w:numId="17">
    <w:abstractNumId w:val="8"/>
  </w:num>
  <w:num w:numId="18">
    <w:abstractNumId w:val="18"/>
  </w:num>
  <w:num w:numId="19">
    <w:abstractNumId w:val="7"/>
  </w:num>
  <w:num w:numId="20">
    <w:abstractNumId w:val="15"/>
  </w:num>
  <w:num w:numId="21">
    <w:abstractNumId w:val="21"/>
  </w:num>
  <w:num w:numId="22">
    <w:abstractNumId w:val="14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79"/>
    <w:rsid w:val="000159E0"/>
    <w:rsid w:val="00034E94"/>
    <w:rsid w:val="00040D9A"/>
    <w:rsid w:val="00050FE2"/>
    <w:rsid w:val="000628A9"/>
    <w:rsid w:val="00084BE5"/>
    <w:rsid w:val="00086082"/>
    <w:rsid w:val="00087303"/>
    <w:rsid w:val="000942A1"/>
    <w:rsid w:val="0009586F"/>
    <w:rsid w:val="000B480F"/>
    <w:rsid w:val="000C4C92"/>
    <w:rsid w:val="000E360A"/>
    <w:rsid w:val="000F4B5B"/>
    <w:rsid w:val="001001BA"/>
    <w:rsid w:val="00100D9D"/>
    <w:rsid w:val="00111820"/>
    <w:rsid w:val="001327A8"/>
    <w:rsid w:val="00134B13"/>
    <w:rsid w:val="0014107C"/>
    <w:rsid w:val="00156CAC"/>
    <w:rsid w:val="001664E8"/>
    <w:rsid w:val="001678C1"/>
    <w:rsid w:val="001853B3"/>
    <w:rsid w:val="00197DB6"/>
    <w:rsid w:val="001A4650"/>
    <w:rsid w:val="001B08AA"/>
    <w:rsid w:val="001B16C9"/>
    <w:rsid w:val="001B2CB2"/>
    <w:rsid w:val="001C71EB"/>
    <w:rsid w:val="001D2D0A"/>
    <w:rsid w:val="001D67CB"/>
    <w:rsid w:val="001E0965"/>
    <w:rsid w:val="001E1FD7"/>
    <w:rsid w:val="001E3C38"/>
    <w:rsid w:val="00202BF4"/>
    <w:rsid w:val="002077E6"/>
    <w:rsid w:val="00221A19"/>
    <w:rsid w:val="00244E05"/>
    <w:rsid w:val="00265DCA"/>
    <w:rsid w:val="00275B95"/>
    <w:rsid w:val="002C744C"/>
    <w:rsid w:val="002F14B8"/>
    <w:rsid w:val="00313889"/>
    <w:rsid w:val="00317810"/>
    <w:rsid w:val="00322067"/>
    <w:rsid w:val="00324D19"/>
    <w:rsid w:val="00331A74"/>
    <w:rsid w:val="00331CE2"/>
    <w:rsid w:val="00334BE2"/>
    <w:rsid w:val="0033771F"/>
    <w:rsid w:val="00346327"/>
    <w:rsid w:val="0035261C"/>
    <w:rsid w:val="00361F25"/>
    <w:rsid w:val="0037322B"/>
    <w:rsid w:val="00384B1A"/>
    <w:rsid w:val="00394FB8"/>
    <w:rsid w:val="003B5DBD"/>
    <w:rsid w:val="003C34E2"/>
    <w:rsid w:val="003C3B79"/>
    <w:rsid w:val="003C48E8"/>
    <w:rsid w:val="003C6C1B"/>
    <w:rsid w:val="003D412D"/>
    <w:rsid w:val="003D5EC8"/>
    <w:rsid w:val="00401CD8"/>
    <w:rsid w:val="00415DC0"/>
    <w:rsid w:val="004A2DF6"/>
    <w:rsid w:val="004C6FDD"/>
    <w:rsid w:val="004D4863"/>
    <w:rsid w:val="004D6563"/>
    <w:rsid w:val="004D69AB"/>
    <w:rsid w:val="004E1BC2"/>
    <w:rsid w:val="004E59FD"/>
    <w:rsid w:val="00503220"/>
    <w:rsid w:val="00522F8A"/>
    <w:rsid w:val="005247D9"/>
    <w:rsid w:val="00524E9C"/>
    <w:rsid w:val="00551A02"/>
    <w:rsid w:val="00554154"/>
    <w:rsid w:val="00560793"/>
    <w:rsid w:val="005729B0"/>
    <w:rsid w:val="00574047"/>
    <w:rsid w:val="00584C5C"/>
    <w:rsid w:val="0058660F"/>
    <w:rsid w:val="00595565"/>
    <w:rsid w:val="005B2CF1"/>
    <w:rsid w:val="005B2D0B"/>
    <w:rsid w:val="005B668B"/>
    <w:rsid w:val="005C48A4"/>
    <w:rsid w:val="005C632C"/>
    <w:rsid w:val="005D4DDC"/>
    <w:rsid w:val="005D61F9"/>
    <w:rsid w:val="005D6E43"/>
    <w:rsid w:val="005E270D"/>
    <w:rsid w:val="005F4969"/>
    <w:rsid w:val="005F4E8C"/>
    <w:rsid w:val="00601330"/>
    <w:rsid w:val="006023DF"/>
    <w:rsid w:val="00604538"/>
    <w:rsid w:val="006636DB"/>
    <w:rsid w:val="00663E9B"/>
    <w:rsid w:val="00671B35"/>
    <w:rsid w:val="00674540"/>
    <w:rsid w:val="0067667A"/>
    <w:rsid w:val="006A28E0"/>
    <w:rsid w:val="006A3D98"/>
    <w:rsid w:val="006C02D6"/>
    <w:rsid w:val="006C3D97"/>
    <w:rsid w:val="006E5AAC"/>
    <w:rsid w:val="006F065D"/>
    <w:rsid w:val="006F3EA6"/>
    <w:rsid w:val="006F623A"/>
    <w:rsid w:val="006F6A6A"/>
    <w:rsid w:val="00702E15"/>
    <w:rsid w:val="007078D0"/>
    <w:rsid w:val="00714065"/>
    <w:rsid w:val="00724B4F"/>
    <w:rsid w:val="007304DB"/>
    <w:rsid w:val="00730B35"/>
    <w:rsid w:val="00731A2D"/>
    <w:rsid w:val="00741921"/>
    <w:rsid w:val="00752FD2"/>
    <w:rsid w:val="0075407E"/>
    <w:rsid w:val="00754D68"/>
    <w:rsid w:val="0076315D"/>
    <w:rsid w:val="007746AD"/>
    <w:rsid w:val="00793411"/>
    <w:rsid w:val="00793973"/>
    <w:rsid w:val="007A56EC"/>
    <w:rsid w:val="007A6F20"/>
    <w:rsid w:val="007B11BD"/>
    <w:rsid w:val="007D7A88"/>
    <w:rsid w:val="007E16A1"/>
    <w:rsid w:val="007E2503"/>
    <w:rsid w:val="007F03E8"/>
    <w:rsid w:val="00803A36"/>
    <w:rsid w:val="008042F7"/>
    <w:rsid w:val="00812B23"/>
    <w:rsid w:val="00821E44"/>
    <w:rsid w:val="00822E61"/>
    <w:rsid w:val="00823656"/>
    <w:rsid w:val="00823D52"/>
    <w:rsid w:val="0083255E"/>
    <w:rsid w:val="00837D39"/>
    <w:rsid w:val="008436D1"/>
    <w:rsid w:val="00854CC7"/>
    <w:rsid w:val="0086245A"/>
    <w:rsid w:val="00884FDF"/>
    <w:rsid w:val="00895213"/>
    <w:rsid w:val="008970A8"/>
    <w:rsid w:val="008A2CFB"/>
    <w:rsid w:val="008A5D4B"/>
    <w:rsid w:val="008C73ED"/>
    <w:rsid w:val="008D5F49"/>
    <w:rsid w:val="008D799C"/>
    <w:rsid w:val="008E63B7"/>
    <w:rsid w:val="008F169A"/>
    <w:rsid w:val="00903C66"/>
    <w:rsid w:val="009226B5"/>
    <w:rsid w:val="00923605"/>
    <w:rsid w:val="00925F3E"/>
    <w:rsid w:val="00931B03"/>
    <w:rsid w:val="00941FE9"/>
    <w:rsid w:val="009469B4"/>
    <w:rsid w:val="00965417"/>
    <w:rsid w:val="00972A5B"/>
    <w:rsid w:val="00981BEC"/>
    <w:rsid w:val="0098660E"/>
    <w:rsid w:val="00987E61"/>
    <w:rsid w:val="009A0E1D"/>
    <w:rsid w:val="009A417D"/>
    <w:rsid w:val="009A574B"/>
    <w:rsid w:val="009A5918"/>
    <w:rsid w:val="009A5B29"/>
    <w:rsid w:val="009A63EF"/>
    <w:rsid w:val="009C2AB1"/>
    <w:rsid w:val="009C330A"/>
    <w:rsid w:val="009D1CFD"/>
    <w:rsid w:val="009D7BDC"/>
    <w:rsid w:val="009E5989"/>
    <w:rsid w:val="009E789A"/>
    <w:rsid w:val="009F48EF"/>
    <w:rsid w:val="00A005BC"/>
    <w:rsid w:val="00A04FA6"/>
    <w:rsid w:val="00A121B6"/>
    <w:rsid w:val="00A2012B"/>
    <w:rsid w:val="00A444B9"/>
    <w:rsid w:val="00A564EA"/>
    <w:rsid w:val="00A574A6"/>
    <w:rsid w:val="00A67098"/>
    <w:rsid w:val="00A76144"/>
    <w:rsid w:val="00A80B01"/>
    <w:rsid w:val="00A86381"/>
    <w:rsid w:val="00A92B04"/>
    <w:rsid w:val="00AA4EE3"/>
    <w:rsid w:val="00AB4368"/>
    <w:rsid w:val="00AC0F67"/>
    <w:rsid w:val="00AD77B6"/>
    <w:rsid w:val="00AF1513"/>
    <w:rsid w:val="00AF3937"/>
    <w:rsid w:val="00B00236"/>
    <w:rsid w:val="00B135F2"/>
    <w:rsid w:val="00B13DC2"/>
    <w:rsid w:val="00B2056A"/>
    <w:rsid w:val="00B34E18"/>
    <w:rsid w:val="00B41C1F"/>
    <w:rsid w:val="00B479A1"/>
    <w:rsid w:val="00B95EE7"/>
    <w:rsid w:val="00BA4E5F"/>
    <w:rsid w:val="00BC2B33"/>
    <w:rsid w:val="00BF057B"/>
    <w:rsid w:val="00C2520A"/>
    <w:rsid w:val="00C35F9B"/>
    <w:rsid w:val="00C37C8D"/>
    <w:rsid w:val="00C451B2"/>
    <w:rsid w:val="00C45A8A"/>
    <w:rsid w:val="00C464D3"/>
    <w:rsid w:val="00C500EB"/>
    <w:rsid w:val="00C51A5D"/>
    <w:rsid w:val="00C52535"/>
    <w:rsid w:val="00C74AE5"/>
    <w:rsid w:val="00CA6FCB"/>
    <w:rsid w:val="00CC61CE"/>
    <w:rsid w:val="00CD004E"/>
    <w:rsid w:val="00D1768D"/>
    <w:rsid w:val="00D56AEF"/>
    <w:rsid w:val="00D64DC2"/>
    <w:rsid w:val="00D67FD5"/>
    <w:rsid w:val="00D777D1"/>
    <w:rsid w:val="00DA1A74"/>
    <w:rsid w:val="00DA7FBE"/>
    <w:rsid w:val="00DB20B3"/>
    <w:rsid w:val="00DC46BD"/>
    <w:rsid w:val="00DD0642"/>
    <w:rsid w:val="00DE236D"/>
    <w:rsid w:val="00DE6670"/>
    <w:rsid w:val="00E033DF"/>
    <w:rsid w:val="00E046EB"/>
    <w:rsid w:val="00E16AD6"/>
    <w:rsid w:val="00E22C8B"/>
    <w:rsid w:val="00E36646"/>
    <w:rsid w:val="00E3668D"/>
    <w:rsid w:val="00E50F37"/>
    <w:rsid w:val="00E6187A"/>
    <w:rsid w:val="00E704B0"/>
    <w:rsid w:val="00E819CC"/>
    <w:rsid w:val="00E83FAA"/>
    <w:rsid w:val="00E92C3D"/>
    <w:rsid w:val="00EA02D8"/>
    <w:rsid w:val="00EA5047"/>
    <w:rsid w:val="00EA61EE"/>
    <w:rsid w:val="00EB2BD2"/>
    <w:rsid w:val="00EB7CA1"/>
    <w:rsid w:val="00EC2406"/>
    <w:rsid w:val="00ED3B6C"/>
    <w:rsid w:val="00ED52BD"/>
    <w:rsid w:val="00ED6804"/>
    <w:rsid w:val="00ED7150"/>
    <w:rsid w:val="00EE21E0"/>
    <w:rsid w:val="00F025CB"/>
    <w:rsid w:val="00F1349A"/>
    <w:rsid w:val="00F34904"/>
    <w:rsid w:val="00F420A6"/>
    <w:rsid w:val="00F4597B"/>
    <w:rsid w:val="00F47F72"/>
    <w:rsid w:val="00F51628"/>
    <w:rsid w:val="00F53EB8"/>
    <w:rsid w:val="00F54493"/>
    <w:rsid w:val="00F67B36"/>
    <w:rsid w:val="00F72184"/>
    <w:rsid w:val="00F72EE3"/>
    <w:rsid w:val="00FD4E84"/>
    <w:rsid w:val="00FD590D"/>
    <w:rsid w:val="00FD629C"/>
    <w:rsid w:val="00FE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BF3E3"/>
  <w15:docId w15:val="{0B054589-33A6-49B7-B2FB-14C148CF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C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3B7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F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4969"/>
  </w:style>
  <w:style w:type="paragraph" w:styleId="Sidfot">
    <w:name w:val="footer"/>
    <w:basedOn w:val="Normal"/>
    <w:link w:val="SidfotChar"/>
    <w:uiPriority w:val="99"/>
    <w:unhideWhenUsed/>
    <w:rsid w:val="005F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4969"/>
  </w:style>
  <w:style w:type="paragraph" w:customStyle="1" w:styleId="Default">
    <w:name w:val="Default"/>
    <w:rsid w:val="00EA50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346327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13DC2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EC2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ägare</dc:creator>
  <cp:lastModifiedBy>Höglandet Samordningsforbund</cp:lastModifiedBy>
  <cp:revision>4</cp:revision>
  <cp:lastPrinted>2020-06-01T08:56:00Z</cp:lastPrinted>
  <dcterms:created xsi:type="dcterms:W3CDTF">2020-09-04T07:50:00Z</dcterms:created>
  <dcterms:modified xsi:type="dcterms:W3CDTF">2020-09-07T11:52:00Z</dcterms:modified>
</cp:coreProperties>
</file>